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3F" w:rsidRDefault="002A073F" w:rsidP="002A073F">
      <w:pPr>
        <w:jc w:val="center"/>
        <w:rPr>
          <w:b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0"/>
        </w:rPr>
        <w:t xml:space="preserve"> </w:t>
      </w:r>
    </w:p>
    <w:p w:rsidR="002A073F" w:rsidRPr="002A073F" w:rsidRDefault="002A073F" w:rsidP="002A073F">
      <w:pPr>
        <w:jc w:val="center"/>
        <w:rPr>
          <w:b/>
          <w:sz w:val="28"/>
          <w:szCs w:val="28"/>
        </w:rPr>
      </w:pPr>
      <w:r w:rsidRPr="002A073F">
        <w:rPr>
          <w:b/>
          <w:spacing w:val="20"/>
          <w:sz w:val="28"/>
          <w:szCs w:val="28"/>
        </w:rPr>
        <w:t>АДМИНИСТРАЦИЯ</w:t>
      </w:r>
    </w:p>
    <w:p w:rsidR="002A073F" w:rsidRPr="002A073F" w:rsidRDefault="002A073F" w:rsidP="002A073F">
      <w:pPr>
        <w:jc w:val="center"/>
        <w:rPr>
          <w:b/>
          <w:spacing w:val="20"/>
          <w:sz w:val="28"/>
          <w:szCs w:val="28"/>
        </w:rPr>
      </w:pPr>
      <w:r w:rsidRPr="002A073F">
        <w:rPr>
          <w:b/>
          <w:spacing w:val="20"/>
          <w:sz w:val="28"/>
          <w:szCs w:val="28"/>
        </w:rPr>
        <w:t>ПОСЕЛЕНИЯ ПЕРВОМАЙСКОЕ В ГОРОДЕ МОСКВЕ</w:t>
      </w:r>
    </w:p>
    <w:p w:rsidR="002A073F" w:rsidRPr="002A073F" w:rsidRDefault="002A073F" w:rsidP="002A073F">
      <w:pPr>
        <w:jc w:val="center"/>
        <w:rPr>
          <w:rFonts w:ascii="Calibri" w:hAnsi="Calibri"/>
          <w:b/>
          <w:spacing w:val="20"/>
          <w:sz w:val="28"/>
          <w:szCs w:val="28"/>
        </w:rPr>
      </w:pPr>
      <w:r w:rsidRPr="002A073F">
        <w:rPr>
          <w:b/>
          <w:spacing w:val="20"/>
          <w:sz w:val="28"/>
          <w:szCs w:val="28"/>
        </w:rPr>
        <w:t>ПОСТАНОВЛЕНИЕ</w:t>
      </w:r>
    </w:p>
    <w:p w:rsidR="002A073F" w:rsidRDefault="002A073F" w:rsidP="002A073F">
      <w:pPr>
        <w:pStyle w:val="22"/>
        <w:shd w:val="clear" w:color="auto" w:fill="auto"/>
        <w:spacing w:line="240" w:lineRule="auto"/>
        <w:rPr>
          <w:b/>
          <w:sz w:val="28"/>
          <w:szCs w:val="28"/>
        </w:rPr>
      </w:pPr>
    </w:p>
    <w:p w:rsidR="00081AEC" w:rsidRPr="002A073F" w:rsidRDefault="002A073F" w:rsidP="002A073F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A073F">
        <w:rPr>
          <w:rFonts w:ascii="Times New Roman" w:hAnsi="Times New Roman" w:cs="Times New Roman"/>
          <w:b/>
          <w:sz w:val="28"/>
          <w:szCs w:val="28"/>
        </w:rPr>
        <w:t>от 10.03.2023 № 02-01-05-73</w:t>
      </w:r>
      <w:r w:rsidRPr="002A073F">
        <w:rPr>
          <w:rFonts w:ascii="Times New Roman" w:hAnsi="Times New Roman" w:cs="Times New Roman"/>
          <w:b/>
          <w:sz w:val="28"/>
          <w:szCs w:val="28"/>
        </w:rPr>
        <w:t>/23</w:t>
      </w:r>
    </w:p>
    <w:p w:rsidR="00EF55CA" w:rsidRPr="00E52F14" w:rsidRDefault="00EF55CA" w:rsidP="00EF55CA">
      <w:pPr>
        <w:ind w:right="5528" w:firstLine="709"/>
        <w:jc w:val="both"/>
        <w:rPr>
          <w:i/>
          <w:sz w:val="28"/>
          <w:szCs w:val="28"/>
        </w:rPr>
      </w:pPr>
    </w:p>
    <w:p w:rsidR="00EF55CA" w:rsidRPr="00FB20A6" w:rsidRDefault="00EF55CA" w:rsidP="00EF55CA">
      <w:pPr>
        <w:jc w:val="center"/>
        <w:rPr>
          <w:b/>
          <w:sz w:val="28"/>
          <w:szCs w:val="28"/>
        </w:rPr>
      </w:pPr>
      <w:r w:rsidRPr="00FB20A6">
        <w:rPr>
          <w:b/>
          <w:sz w:val="28"/>
          <w:szCs w:val="28"/>
        </w:rPr>
        <w:t xml:space="preserve">О мерах по подготовке к </w:t>
      </w:r>
      <w:r w:rsidR="00C07077">
        <w:rPr>
          <w:b/>
          <w:sz w:val="28"/>
          <w:szCs w:val="28"/>
        </w:rPr>
        <w:t xml:space="preserve">безаварийному </w:t>
      </w:r>
      <w:r w:rsidRPr="00FB20A6">
        <w:rPr>
          <w:b/>
          <w:sz w:val="28"/>
          <w:szCs w:val="28"/>
        </w:rPr>
        <w:t>пропуску весеннего п</w:t>
      </w:r>
      <w:r w:rsidR="00C07077">
        <w:rPr>
          <w:b/>
          <w:sz w:val="28"/>
          <w:szCs w:val="28"/>
        </w:rPr>
        <w:t xml:space="preserve">оловодья </w:t>
      </w:r>
      <w:r w:rsidR="00C07077">
        <w:rPr>
          <w:b/>
          <w:sz w:val="28"/>
          <w:szCs w:val="28"/>
        </w:rPr>
        <w:br/>
      </w:r>
      <w:r w:rsidRPr="00FB20A6">
        <w:rPr>
          <w:b/>
          <w:sz w:val="28"/>
          <w:szCs w:val="28"/>
        </w:rPr>
        <w:t>на территории поселения Первомайское в городе Москве</w:t>
      </w:r>
      <w:r w:rsidR="00C07077">
        <w:rPr>
          <w:b/>
          <w:sz w:val="28"/>
          <w:szCs w:val="28"/>
        </w:rPr>
        <w:t xml:space="preserve"> в 2023 году</w:t>
      </w:r>
      <w:r w:rsidR="00C07077" w:rsidRPr="00FB20A6">
        <w:rPr>
          <w:b/>
          <w:sz w:val="28"/>
          <w:szCs w:val="28"/>
        </w:rPr>
        <w:t xml:space="preserve"> </w:t>
      </w:r>
      <w:r w:rsidR="00C07077">
        <w:rPr>
          <w:b/>
          <w:sz w:val="28"/>
          <w:szCs w:val="28"/>
        </w:rPr>
        <w:br/>
      </w:r>
    </w:p>
    <w:p w:rsidR="00EF55CA" w:rsidRPr="00B64A02" w:rsidRDefault="00EF55CA" w:rsidP="00EF55C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F14">
        <w:rPr>
          <w:sz w:val="28"/>
          <w:szCs w:val="28"/>
        </w:rPr>
        <w:t xml:space="preserve">В целях организации и осуществления мероприятий по безаварийному </w:t>
      </w:r>
      <w:r w:rsidR="00C07077">
        <w:rPr>
          <w:sz w:val="28"/>
          <w:szCs w:val="28"/>
        </w:rPr>
        <w:t>прохождению</w:t>
      </w:r>
      <w:r w:rsidRPr="00E52F14">
        <w:rPr>
          <w:sz w:val="28"/>
          <w:szCs w:val="28"/>
        </w:rPr>
        <w:t xml:space="preserve"> </w:t>
      </w:r>
      <w:r w:rsidR="00C07077">
        <w:rPr>
          <w:sz w:val="28"/>
          <w:szCs w:val="28"/>
        </w:rPr>
        <w:t>весеннего половодья</w:t>
      </w:r>
      <w:r w:rsidRPr="00105B33">
        <w:rPr>
          <w:sz w:val="28"/>
          <w:szCs w:val="28"/>
        </w:rPr>
        <w:t xml:space="preserve"> и обеспечения сохранности зданий </w:t>
      </w:r>
      <w:r>
        <w:rPr>
          <w:sz w:val="28"/>
          <w:szCs w:val="28"/>
        </w:rPr>
        <w:br/>
      </w:r>
      <w:r w:rsidRPr="00105B33">
        <w:rPr>
          <w:sz w:val="28"/>
          <w:szCs w:val="28"/>
        </w:rPr>
        <w:t xml:space="preserve">и сооружений, предотвращения подтопления </w:t>
      </w:r>
      <w:r>
        <w:rPr>
          <w:sz w:val="28"/>
          <w:szCs w:val="28"/>
        </w:rPr>
        <w:t>дорог и жилых строений, расположенных на территории поселения Первомайское</w:t>
      </w:r>
      <w:r w:rsidR="00C07077">
        <w:rPr>
          <w:sz w:val="28"/>
          <w:szCs w:val="28"/>
        </w:rPr>
        <w:t xml:space="preserve"> в </w:t>
      </w:r>
      <w:r w:rsidR="00C07077" w:rsidRPr="00105B33">
        <w:rPr>
          <w:sz w:val="28"/>
          <w:szCs w:val="28"/>
        </w:rPr>
        <w:t>202</w:t>
      </w:r>
      <w:r w:rsidR="00C07077">
        <w:rPr>
          <w:sz w:val="28"/>
          <w:szCs w:val="28"/>
        </w:rPr>
        <w:t>3</w:t>
      </w:r>
      <w:r w:rsidR="00C07077" w:rsidRPr="00105B33">
        <w:rPr>
          <w:sz w:val="28"/>
          <w:szCs w:val="28"/>
        </w:rPr>
        <w:t xml:space="preserve"> год</w:t>
      </w:r>
      <w:r w:rsidR="00C07077">
        <w:rPr>
          <w:sz w:val="28"/>
          <w:szCs w:val="28"/>
        </w:rPr>
        <w:t>у</w:t>
      </w:r>
      <w:r w:rsidRPr="00105B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Ф</w:t>
      </w:r>
      <w:r w:rsidRPr="00DB5857">
        <w:rPr>
          <w:sz w:val="28"/>
          <w:szCs w:val="28"/>
        </w:rPr>
        <w:t>едеральным законом от 21.07.1997 № 117-ФЗ «О безопасности гидротехнических сооружений»,</w:t>
      </w:r>
      <w:r>
        <w:rPr>
          <w:sz w:val="28"/>
          <w:szCs w:val="28"/>
        </w:rPr>
        <w:t xml:space="preserve"> </w:t>
      </w:r>
      <w:r w:rsidRPr="00105B33">
        <w:rPr>
          <w:sz w:val="28"/>
          <w:szCs w:val="28"/>
        </w:rPr>
        <w:t xml:space="preserve">Закона города Москвы от 06.11.2002 № 56 «Об организации </w:t>
      </w:r>
      <w:r w:rsidRPr="00E52F14">
        <w:rPr>
          <w:sz w:val="28"/>
          <w:szCs w:val="28"/>
        </w:rPr>
        <w:t xml:space="preserve">местного самоуправления в городе Москве», </w:t>
      </w:r>
      <w:r w:rsidRPr="00E42E51"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авом поселения Первомайское в городе Москве</w:t>
      </w:r>
    </w:p>
    <w:p w:rsidR="00EF55CA" w:rsidRPr="00E42E51" w:rsidRDefault="00EF55CA" w:rsidP="00EF55CA">
      <w:pPr>
        <w:ind w:firstLine="360"/>
        <w:jc w:val="both"/>
        <w:rPr>
          <w:sz w:val="28"/>
          <w:szCs w:val="28"/>
        </w:rPr>
      </w:pPr>
    </w:p>
    <w:p w:rsidR="00EF55CA" w:rsidRPr="00E42E51" w:rsidRDefault="00EF55CA" w:rsidP="00EF55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E42E51">
        <w:rPr>
          <w:b/>
          <w:bCs/>
          <w:sz w:val="28"/>
          <w:szCs w:val="28"/>
        </w:rPr>
        <w:t>:</w:t>
      </w:r>
    </w:p>
    <w:p w:rsidR="00EF55CA" w:rsidRPr="00E52F14" w:rsidRDefault="00EF55CA" w:rsidP="00EF55CA">
      <w:pPr>
        <w:ind w:firstLine="709"/>
        <w:jc w:val="center"/>
        <w:rPr>
          <w:b/>
          <w:sz w:val="28"/>
          <w:szCs w:val="28"/>
        </w:rPr>
      </w:pPr>
    </w:p>
    <w:p w:rsidR="00EF55CA" w:rsidRPr="00E52F14" w:rsidRDefault="00EF55CA" w:rsidP="00EF55CA">
      <w:pPr>
        <w:ind w:firstLine="709"/>
        <w:jc w:val="both"/>
        <w:rPr>
          <w:sz w:val="28"/>
          <w:szCs w:val="28"/>
        </w:rPr>
      </w:pPr>
      <w:r w:rsidRPr="00E52F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2F14">
        <w:rPr>
          <w:sz w:val="28"/>
          <w:szCs w:val="28"/>
        </w:rPr>
        <w:t xml:space="preserve"> Утвердить состав </w:t>
      </w:r>
      <w:r>
        <w:rPr>
          <w:sz w:val="28"/>
          <w:szCs w:val="28"/>
        </w:rPr>
        <w:t>Р</w:t>
      </w:r>
      <w:r w:rsidRPr="00E52F14">
        <w:rPr>
          <w:sz w:val="28"/>
          <w:szCs w:val="28"/>
        </w:rPr>
        <w:t xml:space="preserve">абочей </w:t>
      </w:r>
      <w:r>
        <w:rPr>
          <w:sz w:val="28"/>
          <w:szCs w:val="28"/>
        </w:rPr>
        <w:t>к</w:t>
      </w:r>
      <w:r w:rsidRPr="00E52F14">
        <w:rPr>
          <w:sz w:val="28"/>
          <w:szCs w:val="28"/>
        </w:rPr>
        <w:t xml:space="preserve">омиссии по обеспечению безаварийного пропуска весеннего </w:t>
      </w:r>
      <w:r w:rsidR="00C07077">
        <w:rPr>
          <w:sz w:val="28"/>
          <w:szCs w:val="28"/>
        </w:rPr>
        <w:t>половодья</w:t>
      </w:r>
      <w:r w:rsidRPr="00E52F1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 Первомайское в городе Москве</w:t>
      </w:r>
      <w:r w:rsidR="00C0707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07077" w:rsidRPr="00E52F14">
        <w:rPr>
          <w:sz w:val="28"/>
          <w:szCs w:val="28"/>
        </w:rPr>
        <w:t>202</w:t>
      </w:r>
      <w:r w:rsidR="00C07077">
        <w:rPr>
          <w:sz w:val="28"/>
          <w:szCs w:val="28"/>
        </w:rPr>
        <w:t>3 году</w:t>
      </w:r>
      <w:r w:rsidR="00C07077" w:rsidRPr="00E52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E52F14">
        <w:rPr>
          <w:sz w:val="28"/>
          <w:szCs w:val="28"/>
        </w:rPr>
        <w:t>1 к настоящему постановлению.</w:t>
      </w:r>
    </w:p>
    <w:p w:rsidR="00EF55CA" w:rsidRPr="00E52F14" w:rsidRDefault="00EF55CA" w:rsidP="00EF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2F1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E52F14">
        <w:rPr>
          <w:sz w:val="28"/>
          <w:szCs w:val="28"/>
        </w:rPr>
        <w:t xml:space="preserve">лан мероприятий по обеспечению безаварийного пропуска весеннего </w:t>
      </w:r>
      <w:r w:rsidR="00C07077">
        <w:rPr>
          <w:sz w:val="28"/>
          <w:szCs w:val="28"/>
        </w:rPr>
        <w:t>половодья</w:t>
      </w:r>
      <w:r w:rsidRPr="00E52F1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поселения Первомайское в городе Москве </w:t>
      </w:r>
      <w:r w:rsidR="00C07077">
        <w:rPr>
          <w:sz w:val="28"/>
          <w:szCs w:val="28"/>
        </w:rPr>
        <w:br/>
        <w:t xml:space="preserve">в 2023 году </w:t>
      </w:r>
      <w:r>
        <w:rPr>
          <w:sz w:val="28"/>
          <w:szCs w:val="28"/>
        </w:rPr>
        <w:t>согласно приложению</w:t>
      </w:r>
      <w:r w:rsidRPr="00E52F14">
        <w:rPr>
          <w:sz w:val="28"/>
          <w:szCs w:val="28"/>
        </w:rPr>
        <w:t xml:space="preserve"> 2 к настоящему постановлению.</w:t>
      </w:r>
    </w:p>
    <w:p w:rsidR="00EF55CA" w:rsidRDefault="00EF55CA" w:rsidP="00EF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144">
        <w:rPr>
          <w:sz w:val="28"/>
          <w:szCs w:val="28"/>
        </w:rPr>
        <w:t xml:space="preserve">. Руководителям предприятий, организаций и учреждений всех форм собственности, расположенных на </w:t>
      </w:r>
      <w:r w:rsidRPr="00E52F1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поселения Первомайское в городе Москве</w:t>
      </w:r>
      <w:r w:rsidRPr="00EF4144">
        <w:rPr>
          <w:sz w:val="28"/>
          <w:szCs w:val="28"/>
        </w:rPr>
        <w:t xml:space="preserve"> провести необходимые организационно-технические мероприятия по обеспечению бесперебойной работы объектов жизнеобеспечения (электро-, тепло- и водоснабжения, канализации) в паводковый период.</w:t>
      </w:r>
    </w:p>
    <w:p w:rsidR="00EF55CA" w:rsidRDefault="003E0200" w:rsidP="00EF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55CA">
        <w:rPr>
          <w:sz w:val="28"/>
          <w:szCs w:val="28"/>
        </w:rPr>
        <w:t xml:space="preserve">. </w:t>
      </w:r>
      <w:r w:rsidR="00EF55CA" w:rsidRPr="00EF55CA"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поселения Первомайское в городе Москве </w:t>
      </w:r>
      <w:hyperlink r:id="rId9" w:history="1">
        <w:r w:rsidR="00EF55CA" w:rsidRPr="00EF55C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EF55CA" w:rsidRPr="00EF55CA">
          <w:rPr>
            <w:rStyle w:val="a3"/>
            <w:color w:val="auto"/>
            <w:sz w:val="28"/>
            <w:szCs w:val="28"/>
            <w:u w:val="none"/>
          </w:rPr>
          <w:t>.pervomayskoe.msk.ru</w:t>
        </w:r>
      </w:hyperlink>
      <w:r w:rsidR="00EF55CA" w:rsidRPr="00EF55CA">
        <w:rPr>
          <w:sz w:val="28"/>
          <w:szCs w:val="28"/>
        </w:rPr>
        <w:t>.</w:t>
      </w:r>
    </w:p>
    <w:p w:rsidR="00EF55CA" w:rsidRPr="00EF55CA" w:rsidRDefault="003E0200" w:rsidP="00EF5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5CA">
        <w:rPr>
          <w:sz w:val="28"/>
          <w:szCs w:val="28"/>
        </w:rPr>
        <w:t xml:space="preserve">. </w:t>
      </w:r>
      <w:r w:rsidR="00EF55CA" w:rsidRPr="00EF55C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F55CA" w:rsidRPr="00EF55CA">
        <w:rPr>
          <w:sz w:val="28"/>
          <w:szCs w:val="28"/>
        </w:rPr>
        <w:br/>
        <w:t xml:space="preserve">на заместителя главы администрации поселения Первомайское в городе Москве </w:t>
      </w:r>
      <w:r w:rsidR="00EF55CA" w:rsidRPr="00EF55CA">
        <w:rPr>
          <w:sz w:val="28"/>
          <w:szCs w:val="28"/>
        </w:rPr>
        <w:br/>
      </w:r>
      <w:r w:rsidR="00EF55CA" w:rsidRPr="00EF55CA">
        <w:rPr>
          <w:b/>
          <w:sz w:val="28"/>
          <w:szCs w:val="28"/>
        </w:rPr>
        <w:t>А.Е. Шуха.</w:t>
      </w:r>
    </w:p>
    <w:p w:rsidR="00EF55CA" w:rsidRDefault="00EF55CA" w:rsidP="00EF55CA">
      <w:pPr>
        <w:pStyle w:val="a4"/>
        <w:ind w:left="1068"/>
        <w:jc w:val="both"/>
        <w:rPr>
          <w:sz w:val="28"/>
          <w:szCs w:val="28"/>
        </w:rPr>
      </w:pPr>
    </w:p>
    <w:p w:rsidR="00EF55CA" w:rsidRDefault="00EF55CA" w:rsidP="00EF55CA">
      <w:pPr>
        <w:pStyle w:val="a4"/>
        <w:ind w:left="1068"/>
        <w:jc w:val="both"/>
        <w:rPr>
          <w:sz w:val="28"/>
          <w:szCs w:val="28"/>
        </w:rPr>
      </w:pPr>
    </w:p>
    <w:p w:rsidR="00EF55CA" w:rsidRPr="005723F5" w:rsidRDefault="00EF55CA" w:rsidP="00EF55CA">
      <w:pPr>
        <w:pStyle w:val="a4"/>
        <w:ind w:left="0"/>
        <w:jc w:val="both"/>
        <w:rPr>
          <w:b/>
          <w:sz w:val="28"/>
          <w:szCs w:val="28"/>
        </w:rPr>
      </w:pPr>
      <w:r w:rsidRPr="005723F5">
        <w:rPr>
          <w:b/>
          <w:sz w:val="28"/>
          <w:szCs w:val="28"/>
        </w:rPr>
        <w:t xml:space="preserve">Глава администрации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23F5">
        <w:rPr>
          <w:b/>
          <w:sz w:val="28"/>
          <w:szCs w:val="28"/>
        </w:rPr>
        <w:t xml:space="preserve">  М.Р. Мельник</w:t>
      </w:r>
    </w:p>
    <w:p w:rsidR="00EF55CA" w:rsidRDefault="00EF55CA" w:rsidP="00EF55CA">
      <w:pPr>
        <w:tabs>
          <w:tab w:val="left" w:pos="540"/>
        </w:tabs>
        <w:rPr>
          <w:sz w:val="28"/>
          <w:szCs w:val="28"/>
        </w:rPr>
      </w:pPr>
    </w:p>
    <w:p w:rsidR="00EF55CA" w:rsidRDefault="00EF55CA" w:rsidP="00EF55CA">
      <w:pPr>
        <w:tabs>
          <w:tab w:val="left" w:pos="540"/>
        </w:tabs>
        <w:rPr>
          <w:sz w:val="28"/>
          <w:szCs w:val="28"/>
        </w:rPr>
      </w:pPr>
    </w:p>
    <w:p w:rsidR="002A073F" w:rsidRDefault="002A073F" w:rsidP="00EF55CA">
      <w:pPr>
        <w:tabs>
          <w:tab w:val="left" w:pos="540"/>
        </w:tabs>
        <w:rPr>
          <w:sz w:val="28"/>
          <w:szCs w:val="28"/>
        </w:rPr>
      </w:pPr>
    </w:p>
    <w:p w:rsidR="00EF55CA" w:rsidRDefault="00EF55CA" w:rsidP="002A073F">
      <w:pPr>
        <w:ind w:left="5103"/>
        <w:jc w:val="right"/>
        <w:rPr>
          <w:sz w:val="28"/>
          <w:szCs w:val="28"/>
        </w:rPr>
      </w:pPr>
      <w:r w:rsidRPr="00E42E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A073F" w:rsidRPr="002A073F" w:rsidRDefault="00EF55CA" w:rsidP="002A073F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07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поселения Первомайское в городе Москве                                                                                                                                                                             </w:t>
      </w:r>
      <w:r w:rsidR="002A073F" w:rsidRPr="002A073F">
        <w:rPr>
          <w:rFonts w:ascii="Times New Roman" w:hAnsi="Times New Roman" w:cs="Times New Roman"/>
          <w:sz w:val="28"/>
          <w:szCs w:val="28"/>
        </w:rPr>
        <w:t>от 10.03.2023 № 02-01-05-73/23</w:t>
      </w:r>
    </w:p>
    <w:p w:rsidR="00EF55CA" w:rsidRPr="00E42E51" w:rsidRDefault="00EF55CA" w:rsidP="00EF55CA">
      <w:pPr>
        <w:ind w:left="5103" w:right="-283"/>
        <w:rPr>
          <w:sz w:val="28"/>
          <w:szCs w:val="28"/>
        </w:rPr>
      </w:pPr>
    </w:p>
    <w:p w:rsidR="00EF55CA" w:rsidRPr="00C400ED" w:rsidRDefault="00EF55CA" w:rsidP="00EF55CA">
      <w:pPr>
        <w:ind w:left="-567"/>
        <w:jc w:val="right"/>
        <w:rPr>
          <w:sz w:val="28"/>
          <w:szCs w:val="28"/>
        </w:rPr>
      </w:pPr>
    </w:p>
    <w:p w:rsidR="00EF55CA" w:rsidRPr="00C07077" w:rsidRDefault="00EF55CA" w:rsidP="00C07077">
      <w:pPr>
        <w:jc w:val="right"/>
        <w:rPr>
          <w:b/>
          <w:sz w:val="28"/>
          <w:szCs w:val="28"/>
        </w:rPr>
      </w:pPr>
    </w:p>
    <w:p w:rsidR="00EF55CA" w:rsidRDefault="00EF55CA" w:rsidP="00C07077">
      <w:pPr>
        <w:jc w:val="center"/>
        <w:rPr>
          <w:b/>
          <w:sz w:val="28"/>
          <w:szCs w:val="28"/>
        </w:rPr>
      </w:pPr>
      <w:r w:rsidRPr="00C07077">
        <w:rPr>
          <w:b/>
          <w:sz w:val="28"/>
          <w:szCs w:val="28"/>
        </w:rPr>
        <w:t xml:space="preserve">Состав Рабочей комиссии </w:t>
      </w:r>
      <w:r w:rsidR="00C07077" w:rsidRPr="00C07077">
        <w:rPr>
          <w:b/>
          <w:sz w:val="28"/>
          <w:szCs w:val="28"/>
        </w:rPr>
        <w:t xml:space="preserve">по обеспечению безаварийного пропуска весеннего половодья на территории поселения Первомайское </w:t>
      </w:r>
      <w:r w:rsidR="00C07077" w:rsidRPr="00C07077">
        <w:rPr>
          <w:b/>
          <w:sz w:val="28"/>
          <w:szCs w:val="28"/>
        </w:rPr>
        <w:br/>
        <w:t>в городе Москве в 2023 году</w:t>
      </w:r>
    </w:p>
    <w:p w:rsidR="00C07077" w:rsidRPr="00C07077" w:rsidRDefault="00C07077" w:rsidP="00C07077">
      <w:pPr>
        <w:jc w:val="center"/>
        <w:rPr>
          <w:b/>
          <w:sz w:val="28"/>
          <w:szCs w:val="28"/>
        </w:rPr>
      </w:pPr>
    </w:p>
    <w:tbl>
      <w:tblPr>
        <w:tblStyle w:val="TableNormal"/>
        <w:tblW w:w="10065" w:type="dxa"/>
        <w:tblLayout w:type="fixed"/>
        <w:tblLook w:val="01E0" w:firstRow="1" w:lastRow="1" w:firstColumn="1" w:lastColumn="1" w:noHBand="0" w:noVBand="0"/>
      </w:tblPr>
      <w:tblGrid>
        <w:gridCol w:w="5121"/>
        <w:gridCol w:w="4944"/>
      </w:tblGrid>
      <w:tr w:rsidR="00EF55CA" w:rsidRPr="00531731" w:rsidTr="002A073F">
        <w:trPr>
          <w:trHeight w:val="531"/>
        </w:trPr>
        <w:tc>
          <w:tcPr>
            <w:tcW w:w="5121" w:type="dxa"/>
          </w:tcPr>
          <w:p w:rsidR="00EF55CA" w:rsidRPr="00531731" w:rsidRDefault="00EF55CA" w:rsidP="00E15E3D">
            <w:pPr>
              <w:pStyle w:val="TableParagraph"/>
              <w:spacing w:before="0" w:line="311" w:lineRule="exact"/>
              <w:ind w:left="0"/>
              <w:jc w:val="both"/>
              <w:rPr>
                <w:b/>
                <w:sz w:val="28"/>
              </w:rPr>
            </w:pPr>
            <w:r w:rsidRPr="00531731">
              <w:rPr>
                <w:b/>
                <w:sz w:val="28"/>
              </w:rPr>
              <w:t>Председатель</w:t>
            </w:r>
            <w:r w:rsidRPr="00531731">
              <w:rPr>
                <w:b/>
                <w:spacing w:val="-6"/>
                <w:sz w:val="28"/>
              </w:rPr>
              <w:t xml:space="preserve"> </w:t>
            </w:r>
            <w:r w:rsidR="00E15E3D">
              <w:rPr>
                <w:b/>
                <w:spacing w:val="-6"/>
                <w:sz w:val="28"/>
                <w:lang w:val="ru-RU"/>
              </w:rPr>
              <w:t>Рабочей к</w:t>
            </w:r>
            <w:r w:rsidRPr="00531731">
              <w:rPr>
                <w:b/>
                <w:sz w:val="28"/>
              </w:rPr>
              <w:t>омиссии:</w:t>
            </w:r>
          </w:p>
        </w:tc>
        <w:tc>
          <w:tcPr>
            <w:tcW w:w="4944" w:type="dxa"/>
          </w:tcPr>
          <w:p w:rsidR="00EF55CA" w:rsidRPr="00531731" w:rsidRDefault="00EF55CA" w:rsidP="00EF55CA">
            <w:pPr>
              <w:pStyle w:val="TableParagraph"/>
              <w:spacing w:before="0"/>
              <w:ind w:left="0" w:firstLine="709"/>
              <w:jc w:val="both"/>
              <w:rPr>
                <w:sz w:val="28"/>
              </w:rPr>
            </w:pPr>
          </w:p>
        </w:tc>
      </w:tr>
      <w:tr w:rsidR="00EF55CA" w:rsidRPr="00531731" w:rsidTr="00735114">
        <w:trPr>
          <w:trHeight w:val="792"/>
        </w:trPr>
        <w:tc>
          <w:tcPr>
            <w:tcW w:w="10065" w:type="dxa"/>
            <w:gridSpan w:val="2"/>
          </w:tcPr>
          <w:p w:rsidR="00EF55CA" w:rsidRPr="00EF55CA" w:rsidRDefault="00EF55CA" w:rsidP="005D24FA">
            <w:pPr>
              <w:pStyle w:val="TableParagraph"/>
              <w:spacing w:before="154"/>
              <w:ind w:left="0" w:right="143"/>
              <w:jc w:val="both"/>
              <w:rPr>
                <w:sz w:val="28"/>
                <w:lang w:val="ru-RU"/>
              </w:rPr>
            </w:pPr>
            <w:r w:rsidRPr="00EF55CA">
              <w:rPr>
                <w:sz w:val="28"/>
                <w:lang w:val="ru-RU"/>
              </w:rPr>
              <w:t>Шух Александр Евгеньевич -</w:t>
            </w:r>
            <w:r w:rsidRPr="00EF55CA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EF55CA">
              <w:rPr>
                <w:spacing w:val="-3"/>
                <w:sz w:val="28"/>
                <w:lang w:val="ru-RU"/>
              </w:rPr>
              <w:t xml:space="preserve">заместитель </w:t>
            </w:r>
            <w:r w:rsidRPr="00EF55CA">
              <w:rPr>
                <w:sz w:val="28"/>
                <w:lang w:val="ru-RU"/>
              </w:rPr>
              <w:t>главы администрации поселения Первомайское в городе Москве</w:t>
            </w:r>
          </w:p>
        </w:tc>
      </w:tr>
      <w:tr w:rsidR="00EF55CA" w:rsidRPr="00531731" w:rsidTr="00735114">
        <w:trPr>
          <w:trHeight w:val="435"/>
        </w:trPr>
        <w:tc>
          <w:tcPr>
            <w:tcW w:w="10065" w:type="dxa"/>
            <w:gridSpan w:val="2"/>
          </w:tcPr>
          <w:p w:rsidR="00EF55CA" w:rsidRPr="00EF55CA" w:rsidRDefault="00EF55CA" w:rsidP="005D24FA">
            <w:pPr>
              <w:pStyle w:val="TableParagraph"/>
              <w:spacing w:before="0"/>
              <w:ind w:left="0" w:right="143"/>
              <w:jc w:val="both"/>
              <w:rPr>
                <w:b/>
                <w:sz w:val="28"/>
                <w:lang w:val="ru-RU"/>
              </w:rPr>
            </w:pPr>
          </w:p>
          <w:p w:rsidR="00EF55CA" w:rsidRPr="00531731" w:rsidRDefault="00EF55CA" w:rsidP="00E15E3D">
            <w:pPr>
              <w:pStyle w:val="TableParagraph"/>
              <w:spacing w:before="0"/>
              <w:ind w:left="0" w:right="143"/>
              <w:jc w:val="both"/>
              <w:rPr>
                <w:sz w:val="28"/>
              </w:rPr>
            </w:pPr>
            <w:r w:rsidRPr="00531731">
              <w:rPr>
                <w:b/>
                <w:sz w:val="28"/>
              </w:rPr>
              <w:t>Заместитель председателя</w:t>
            </w:r>
            <w:r w:rsidR="005D24FA">
              <w:rPr>
                <w:b/>
                <w:sz w:val="28"/>
                <w:lang w:val="ru-RU"/>
              </w:rPr>
              <w:t xml:space="preserve"> </w:t>
            </w:r>
            <w:r w:rsidR="00E15E3D">
              <w:rPr>
                <w:b/>
                <w:sz w:val="28"/>
                <w:lang w:val="ru-RU"/>
              </w:rPr>
              <w:t>Рабочей к</w:t>
            </w:r>
            <w:r w:rsidRPr="00531731">
              <w:rPr>
                <w:b/>
                <w:sz w:val="28"/>
              </w:rPr>
              <w:t>омиссии:</w:t>
            </w:r>
          </w:p>
        </w:tc>
      </w:tr>
      <w:tr w:rsidR="00EF55CA" w:rsidRPr="00531731" w:rsidTr="00735114">
        <w:trPr>
          <w:trHeight w:val="1387"/>
        </w:trPr>
        <w:tc>
          <w:tcPr>
            <w:tcW w:w="10065" w:type="dxa"/>
            <w:gridSpan w:val="2"/>
          </w:tcPr>
          <w:p w:rsidR="005D24FA" w:rsidRPr="00EF55CA" w:rsidRDefault="00EF55CA" w:rsidP="005D24FA">
            <w:pPr>
              <w:pStyle w:val="ae"/>
              <w:spacing w:after="100" w:afterAutospacing="1"/>
              <w:ind w:right="143"/>
              <w:jc w:val="both"/>
              <w:rPr>
                <w:sz w:val="28"/>
                <w:lang w:val="ru-RU"/>
              </w:rPr>
            </w:pPr>
            <w:r w:rsidRPr="00EF55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Каплин Сергей Алексеевич – </w:t>
            </w:r>
            <w:r w:rsidR="005D24FA" w:rsidRPr="005D2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жилищно-коммунального хозяйства, благоустройства и дорожной деятельности администрации поселения Первомайское в городе Москве</w:t>
            </w:r>
          </w:p>
        </w:tc>
      </w:tr>
      <w:tr w:rsidR="00081AEC" w:rsidRPr="00531731" w:rsidTr="00735114">
        <w:trPr>
          <w:trHeight w:val="1577"/>
        </w:trPr>
        <w:tc>
          <w:tcPr>
            <w:tcW w:w="10065" w:type="dxa"/>
            <w:gridSpan w:val="2"/>
          </w:tcPr>
          <w:p w:rsidR="00081AEC" w:rsidRPr="00081AEC" w:rsidRDefault="00081AEC" w:rsidP="00081AEC">
            <w:pPr>
              <w:pStyle w:val="TableParagraph"/>
              <w:spacing w:before="0"/>
              <w:ind w:left="0" w:right="142"/>
              <w:jc w:val="both"/>
              <w:rPr>
                <w:sz w:val="28"/>
                <w:lang w:val="ru-RU"/>
              </w:rPr>
            </w:pPr>
            <w:r w:rsidRPr="00081AEC">
              <w:rPr>
                <w:b/>
                <w:sz w:val="28"/>
                <w:lang w:val="ru-RU"/>
              </w:rPr>
              <w:t>Секретарь</w:t>
            </w:r>
            <w:r w:rsidRPr="00081AEC">
              <w:rPr>
                <w:b/>
                <w:spacing w:val="-4"/>
                <w:sz w:val="28"/>
                <w:lang w:val="ru-RU"/>
              </w:rPr>
              <w:t xml:space="preserve"> </w:t>
            </w:r>
            <w:r w:rsidR="00E15E3D">
              <w:rPr>
                <w:b/>
                <w:spacing w:val="-4"/>
                <w:sz w:val="28"/>
                <w:lang w:val="ru-RU"/>
              </w:rPr>
              <w:t>Рабочей к</w:t>
            </w:r>
            <w:r w:rsidRPr="00081AEC">
              <w:rPr>
                <w:b/>
                <w:sz w:val="28"/>
                <w:lang w:val="ru-RU"/>
              </w:rPr>
              <w:t>омиссии:</w:t>
            </w:r>
          </w:p>
          <w:p w:rsidR="00081AEC" w:rsidRPr="00081AEC" w:rsidRDefault="00081AEC" w:rsidP="00081AEC">
            <w:pPr>
              <w:pStyle w:val="TableParagraph"/>
              <w:spacing w:before="0"/>
              <w:ind w:left="0" w:right="142"/>
              <w:jc w:val="both"/>
              <w:rPr>
                <w:sz w:val="28"/>
                <w:lang w:val="ru-RU"/>
              </w:rPr>
            </w:pPr>
            <w:r w:rsidRPr="00EF55CA">
              <w:rPr>
                <w:sz w:val="28"/>
                <w:lang w:val="ru-RU"/>
              </w:rPr>
              <w:t>Филиппов Михаил Николаевич -</w:t>
            </w:r>
            <w:r w:rsidRPr="00EF55CA">
              <w:rPr>
                <w:b/>
                <w:sz w:val="28"/>
                <w:lang w:val="ru-RU"/>
              </w:rPr>
              <w:t xml:space="preserve"> </w:t>
            </w:r>
            <w:r w:rsidRPr="00EF55CA">
              <w:rPr>
                <w:sz w:val="28"/>
                <w:lang w:val="ru-RU"/>
              </w:rPr>
              <w:t xml:space="preserve">главный специалист службы </w:t>
            </w:r>
            <w:r w:rsidRPr="005D24FA">
              <w:rPr>
                <w:sz w:val="28"/>
                <w:lang w:val="ru-RU"/>
              </w:rPr>
              <w:t xml:space="preserve">по гражданской обороне, чрезвычайным ситуациям администрации поселения Первомайское </w:t>
            </w:r>
            <w:r>
              <w:rPr>
                <w:sz w:val="28"/>
                <w:lang w:val="ru-RU"/>
              </w:rPr>
              <w:br/>
            </w:r>
            <w:r w:rsidRPr="005D24FA">
              <w:rPr>
                <w:sz w:val="28"/>
                <w:lang w:val="ru-RU"/>
              </w:rPr>
              <w:t>в городе Москве</w:t>
            </w:r>
          </w:p>
        </w:tc>
      </w:tr>
      <w:tr w:rsidR="00EF55CA" w:rsidRPr="00531731" w:rsidTr="00735114">
        <w:trPr>
          <w:trHeight w:val="643"/>
        </w:trPr>
        <w:tc>
          <w:tcPr>
            <w:tcW w:w="10065" w:type="dxa"/>
            <w:gridSpan w:val="2"/>
          </w:tcPr>
          <w:p w:rsidR="00EF55CA" w:rsidRPr="00EF55CA" w:rsidRDefault="00EF55CA" w:rsidP="005D24FA">
            <w:pPr>
              <w:pStyle w:val="TableParagraph"/>
              <w:spacing w:before="158"/>
              <w:ind w:left="0" w:right="143"/>
              <w:jc w:val="both"/>
              <w:rPr>
                <w:sz w:val="28"/>
                <w:szCs w:val="28"/>
                <w:lang w:val="ru-RU"/>
              </w:rPr>
            </w:pPr>
            <w:r w:rsidRPr="00EF55CA">
              <w:rPr>
                <w:b/>
                <w:sz w:val="28"/>
                <w:szCs w:val="28"/>
                <w:lang w:val="ru-RU"/>
              </w:rPr>
              <w:t>Члены</w:t>
            </w:r>
            <w:r w:rsidRPr="00EF55C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="00E15E3D">
              <w:rPr>
                <w:b/>
                <w:spacing w:val="-4"/>
                <w:sz w:val="28"/>
                <w:szCs w:val="28"/>
                <w:lang w:val="ru-RU"/>
              </w:rPr>
              <w:t>Рабочей к</w:t>
            </w:r>
            <w:r w:rsidRPr="00EF55CA">
              <w:rPr>
                <w:b/>
                <w:sz w:val="28"/>
                <w:szCs w:val="28"/>
                <w:lang w:val="ru-RU"/>
              </w:rPr>
              <w:t>омиссии:</w:t>
            </w:r>
            <w:r w:rsidRPr="00EF55CA">
              <w:rPr>
                <w:sz w:val="28"/>
                <w:szCs w:val="28"/>
                <w:lang w:val="ru-RU"/>
              </w:rPr>
              <w:t xml:space="preserve">    </w:t>
            </w:r>
          </w:p>
          <w:p w:rsidR="005D24FA" w:rsidRDefault="005D24FA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EF55CA">
              <w:rPr>
                <w:sz w:val="28"/>
                <w:szCs w:val="28"/>
                <w:lang w:val="ru-RU"/>
              </w:rPr>
              <w:t xml:space="preserve">Знаменский Сергей Константинович – </w:t>
            </w:r>
            <w:r>
              <w:rPr>
                <w:sz w:val="28"/>
                <w:szCs w:val="28"/>
                <w:lang w:val="ru-RU"/>
              </w:rPr>
              <w:t xml:space="preserve">начальник сектора </w:t>
            </w:r>
            <w:r w:rsidR="002A7618">
              <w:rPr>
                <w:sz w:val="28"/>
                <w:szCs w:val="28"/>
                <w:lang w:val="ru-RU"/>
              </w:rPr>
              <w:t xml:space="preserve">контроля дорожной деятельности и </w:t>
            </w:r>
            <w:r>
              <w:rPr>
                <w:sz w:val="28"/>
                <w:szCs w:val="28"/>
                <w:lang w:val="ru-RU"/>
              </w:rPr>
              <w:t>благоустройства</w:t>
            </w:r>
            <w:r w:rsidR="002A7618">
              <w:rPr>
                <w:sz w:val="28"/>
                <w:szCs w:val="28"/>
                <w:lang w:val="ru-RU"/>
              </w:rPr>
              <w:t xml:space="preserve"> </w:t>
            </w:r>
            <w:r w:rsidRPr="00EF55CA">
              <w:rPr>
                <w:sz w:val="28"/>
                <w:szCs w:val="28"/>
                <w:lang w:val="ru-RU"/>
              </w:rPr>
              <w:t xml:space="preserve">администрации поселения Первомайское в городе Москве; </w:t>
            </w:r>
          </w:p>
          <w:p w:rsidR="005D24FA" w:rsidRPr="00EF55CA" w:rsidRDefault="005D24FA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lang w:val="ru-RU"/>
              </w:rPr>
            </w:pPr>
          </w:p>
          <w:p w:rsidR="00EF55CA" w:rsidRDefault="00EF55CA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EF55CA">
              <w:rPr>
                <w:sz w:val="28"/>
                <w:szCs w:val="28"/>
                <w:lang w:val="ru-RU"/>
              </w:rPr>
              <w:t xml:space="preserve">Назаров Александр Витальевич – </w:t>
            </w:r>
            <w:r w:rsidR="005D24FA"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="00F5518E">
              <w:rPr>
                <w:sz w:val="28"/>
                <w:szCs w:val="28"/>
                <w:lang w:val="ru-RU"/>
              </w:rPr>
              <w:t xml:space="preserve">сектора контроля дорожной деятельности и благоустройства </w:t>
            </w:r>
            <w:r w:rsidR="00F5518E" w:rsidRPr="00EF55CA">
              <w:rPr>
                <w:sz w:val="28"/>
                <w:szCs w:val="28"/>
                <w:lang w:val="ru-RU"/>
              </w:rPr>
              <w:t xml:space="preserve">администрации поселения Первомайское в городе Москве; </w:t>
            </w:r>
          </w:p>
          <w:p w:rsidR="00F5518E" w:rsidRPr="00EF55CA" w:rsidRDefault="00F5518E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lang w:val="ru-RU"/>
              </w:rPr>
            </w:pPr>
          </w:p>
        </w:tc>
      </w:tr>
      <w:tr w:rsidR="00EF55CA" w:rsidRPr="00531731" w:rsidTr="00735114">
        <w:trPr>
          <w:trHeight w:val="1005"/>
        </w:trPr>
        <w:tc>
          <w:tcPr>
            <w:tcW w:w="10065" w:type="dxa"/>
            <w:gridSpan w:val="2"/>
          </w:tcPr>
          <w:p w:rsidR="00EF55CA" w:rsidRDefault="00EF55CA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EF55CA">
              <w:rPr>
                <w:sz w:val="28"/>
                <w:szCs w:val="28"/>
                <w:lang w:val="ru-RU"/>
              </w:rPr>
              <w:t xml:space="preserve">Плохотнюк Богдан Владимирович </w:t>
            </w:r>
            <w:r w:rsidRPr="00EF55CA">
              <w:rPr>
                <w:sz w:val="28"/>
                <w:lang w:val="ru-RU"/>
              </w:rPr>
              <w:t xml:space="preserve">– </w:t>
            </w:r>
            <w:r w:rsidR="005D24FA">
              <w:rPr>
                <w:sz w:val="28"/>
                <w:lang w:val="ru-RU"/>
              </w:rPr>
              <w:t>ведущий</w:t>
            </w:r>
            <w:r w:rsidRPr="00EF55CA">
              <w:rPr>
                <w:sz w:val="28"/>
                <w:lang w:val="ru-RU"/>
              </w:rPr>
              <w:t xml:space="preserve"> </w:t>
            </w:r>
            <w:r w:rsidR="005D24FA">
              <w:rPr>
                <w:sz w:val="28"/>
                <w:szCs w:val="28"/>
                <w:lang w:val="ru-RU"/>
              </w:rPr>
              <w:t xml:space="preserve">специалист </w:t>
            </w:r>
            <w:r w:rsidR="00F5518E">
              <w:rPr>
                <w:sz w:val="28"/>
                <w:szCs w:val="28"/>
                <w:lang w:val="ru-RU"/>
              </w:rPr>
              <w:t xml:space="preserve">сектора контроля дорожной деятельности и благоустройства </w:t>
            </w:r>
            <w:r w:rsidR="00F5518E" w:rsidRPr="00EF55CA">
              <w:rPr>
                <w:sz w:val="28"/>
                <w:szCs w:val="28"/>
                <w:lang w:val="ru-RU"/>
              </w:rPr>
              <w:t xml:space="preserve">администрации поселения Первомайское в городе Москве; </w:t>
            </w:r>
          </w:p>
          <w:p w:rsidR="00F5518E" w:rsidRPr="00EF55CA" w:rsidRDefault="00F5518E" w:rsidP="005D24FA">
            <w:pPr>
              <w:tabs>
                <w:tab w:val="left" w:pos="3645"/>
              </w:tabs>
              <w:ind w:right="143"/>
              <w:jc w:val="both"/>
              <w:rPr>
                <w:sz w:val="28"/>
                <w:lang w:val="ru-RU"/>
              </w:rPr>
            </w:pPr>
          </w:p>
        </w:tc>
      </w:tr>
      <w:tr w:rsidR="00EF55CA" w:rsidRPr="00531731" w:rsidTr="00735114">
        <w:trPr>
          <w:trHeight w:val="1123"/>
        </w:trPr>
        <w:tc>
          <w:tcPr>
            <w:tcW w:w="10065" w:type="dxa"/>
            <w:gridSpan w:val="2"/>
          </w:tcPr>
          <w:p w:rsidR="00F5518E" w:rsidRDefault="00EF55CA" w:rsidP="00735114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EF55CA">
              <w:rPr>
                <w:sz w:val="28"/>
                <w:szCs w:val="28"/>
                <w:lang w:val="ru-RU"/>
              </w:rPr>
              <w:t xml:space="preserve">Стрекалов Анатолий Сергеевич </w:t>
            </w:r>
            <w:r w:rsidR="005D24FA">
              <w:rPr>
                <w:sz w:val="28"/>
                <w:szCs w:val="28"/>
                <w:lang w:val="ru-RU"/>
              </w:rPr>
              <w:t>–</w:t>
            </w:r>
            <w:r w:rsidRPr="00EF55CA">
              <w:rPr>
                <w:sz w:val="28"/>
                <w:szCs w:val="28"/>
                <w:lang w:val="ru-RU"/>
              </w:rPr>
              <w:t xml:space="preserve"> </w:t>
            </w:r>
            <w:r w:rsidR="005D24FA">
              <w:rPr>
                <w:sz w:val="28"/>
                <w:lang w:val="ru-RU"/>
              </w:rPr>
              <w:t xml:space="preserve">ведущий </w:t>
            </w:r>
            <w:r w:rsidR="005D24FA">
              <w:rPr>
                <w:sz w:val="28"/>
                <w:szCs w:val="28"/>
                <w:lang w:val="ru-RU"/>
              </w:rPr>
              <w:t xml:space="preserve">специалист </w:t>
            </w:r>
            <w:r w:rsidR="00F5518E">
              <w:rPr>
                <w:sz w:val="28"/>
                <w:szCs w:val="28"/>
                <w:lang w:val="ru-RU"/>
              </w:rPr>
              <w:t xml:space="preserve">сектора контроля дорожной деятельности и благоустройства </w:t>
            </w:r>
            <w:r w:rsidR="00F5518E" w:rsidRPr="00EF55CA">
              <w:rPr>
                <w:sz w:val="28"/>
                <w:szCs w:val="28"/>
                <w:lang w:val="ru-RU"/>
              </w:rPr>
              <w:t xml:space="preserve">администрации поселения Первомайское в городе Москве; </w:t>
            </w:r>
          </w:p>
          <w:p w:rsidR="003E0200" w:rsidRDefault="003E0200" w:rsidP="00735114">
            <w:pPr>
              <w:tabs>
                <w:tab w:val="left" w:pos="3645"/>
              </w:tabs>
              <w:ind w:right="143"/>
              <w:jc w:val="both"/>
              <w:rPr>
                <w:sz w:val="28"/>
                <w:lang w:val="ru-RU"/>
              </w:rPr>
            </w:pPr>
          </w:p>
          <w:p w:rsidR="00EF3713" w:rsidRDefault="00EF3713" w:rsidP="00735114">
            <w:pPr>
              <w:spacing w:after="100" w:afterAutospacing="1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EF3713">
              <w:rPr>
                <w:sz w:val="28"/>
                <w:szCs w:val="28"/>
                <w:lang w:val="ru-RU"/>
              </w:rPr>
              <w:t>представители муниципальных бюджетных учреждений администрации поселения Первомайское</w:t>
            </w:r>
            <w:r w:rsidR="008A76DE">
              <w:rPr>
                <w:sz w:val="28"/>
                <w:szCs w:val="28"/>
                <w:lang w:val="ru-RU"/>
              </w:rPr>
              <w:t xml:space="preserve"> в городе Москве</w:t>
            </w:r>
            <w:r w:rsidRPr="00EF3713">
              <w:rPr>
                <w:sz w:val="28"/>
                <w:szCs w:val="28"/>
                <w:lang w:val="ru-RU"/>
              </w:rPr>
              <w:t>: МБУК «ДК «Десна», МБУ ДК «Первомайское», МБУК «ДК «Ильичевка», МБУ ФКиС «СДЦ «Первомайское»</w:t>
            </w:r>
            <w:r>
              <w:rPr>
                <w:sz w:val="28"/>
                <w:szCs w:val="28"/>
                <w:lang w:val="ru-RU"/>
              </w:rPr>
              <w:t xml:space="preserve"> (по согласованию);</w:t>
            </w:r>
          </w:p>
          <w:p w:rsidR="00735114" w:rsidRDefault="00735114" w:rsidP="00735114">
            <w:pPr>
              <w:ind w:right="143"/>
              <w:jc w:val="both"/>
              <w:rPr>
                <w:sz w:val="28"/>
                <w:szCs w:val="28"/>
                <w:lang w:val="ru-RU"/>
              </w:rPr>
            </w:pPr>
          </w:p>
          <w:p w:rsidR="003E0200" w:rsidRDefault="00735114" w:rsidP="00735114">
            <w:pPr>
              <w:ind w:right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3E0200">
              <w:rPr>
                <w:sz w:val="28"/>
                <w:szCs w:val="28"/>
                <w:lang w:val="ru-RU"/>
              </w:rPr>
              <w:t>редставитель Межмуниципального отдела МВД России «Троицкий» Управления внутренних дел по Троицкому и Новомосковскому административным округам города Москвы (по согласованию)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35114" w:rsidRPr="00EF55CA" w:rsidRDefault="00735114" w:rsidP="00735114">
            <w:pPr>
              <w:ind w:right="143"/>
              <w:jc w:val="both"/>
              <w:rPr>
                <w:sz w:val="28"/>
                <w:lang w:val="ru-RU"/>
              </w:rPr>
            </w:pPr>
          </w:p>
        </w:tc>
      </w:tr>
      <w:tr w:rsidR="00735114" w:rsidRPr="00531731" w:rsidTr="00735114">
        <w:trPr>
          <w:trHeight w:val="963"/>
        </w:trPr>
        <w:tc>
          <w:tcPr>
            <w:tcW w:w="10065" w:type="dxa"/>
            <w:gridSpan w:val="2"/>
          </w:tcPr>
          <w:p w:rsidR="00735114" w:rsidRDefault="00735114" w:rsidP="00735114">
            <w:pPr>
              <w:tabs>
                <w:tab w:val="left" w:pos="709"/>
              </w:tabs>
              <w:spacing w:after="100" w:afterAutospacing="1"/>
              <w:ind w:right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Pr="00E73F84">
              <w:rPr>
                <w:sz w:val="28"/>
                <w:szCs w:val="28"/>
                <w:lang w:val="ru-RU"/>
              </w:rPr>
              <w:t>редставитель Управления по ТиНАО ГУ МЧС России по г. Москве</w:t>
            </w:r>
            <w:r w:rsidRPr="00E73F84">
              <w:rPr>
                <w:sz w:val="28"/>
                <w:szCs w:val="28"/>
                <w:lang w:val="ru-RU"/>
              </w:rPr>
              <w:br/>
              <w:t>(по согласованию)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35114" w:rsidRDefault="00735114" w:rsidP="00735114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представители управляющих компаний, осуществляющих свою деятельность </w:t>
            </w:r>
            <w:r>
              <w:rPr>
                <w:sz w:val="28"/>
                <w:szCs w:val="28"/>
                <w:lang w:val="ru-RU"/>
              </w:rPr>
              <w:br/>
              <w:t>на территории поселения Первомайское в городе Москве: ООО «УК «СТЕЛЛА», ООО «ДЭЗИС», ООО «Управляющая компаний «Внуково Спорт Вилладж», ООО «УК АЛЬФА ЦЕНТАВРА» (по согласованию);</w:t>
            </w:r>
          </w:p>
          <w:p w:rsidR="00735114" w:rsidRDefault="00735114" w:rsidP="00735114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</w:p>
          <w:p w:rsidR="00735114" w:rsidRDefault="00735114" w:rsidP="00735114">
            <w:pPr>
              <w:tabs>
                <w:tab w:val="left" w:pos="709"/>
              </w:tabs>
              <w:spacing w:after="100" w:afterAutospacing="1"/>
              <w:ind w:right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ООО «ИНЖДОРСТРОЙ-М» (по согласованию);</w:t>
            </w:r>
          </w:p>
          <w:p w:rsidR="00735114" w:rsidRDefault="00735114" w:rsidP="00735114">
            <w:pPr>
              <w:tabs>
                <w:tab w:val="left" w:pos="709"/>
              </w:tabs>
              <w:spacing w:after="100" w:afterAutospacing="1"/>
              <w:ind w:right="143"/>
              <w:jc w:val="both"/>
              <w:rPr>
                <w:sz w:val="28"/>
                <w:szCs w:val="28"/>
                <w:lang w:val="ru-RU"/>
              </w:rPr>
            </w:pPr>
            <w:r w:rsidRPr="003E0200">
              <w:rPr>
                <w:sz w:val="28"/>
                <w:szCs w:val="28"/>
                <w:lang w:val="ru-RU"/>
              </w:rPr>
              <w:t>представител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3E0200">
              <w:rPr>
                <w:sz w:val="28"/>
                <w:szCs w:val="28"/>
                <w:lang w:val="ru-RU"/>
              </w:rPr>
              <w:t xml:space="preserve"> Государственного бюджетного общеобразовательного учреждения города Москвы «Школа № 1391» (по согласованию)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35114" w:rsidRDefault="00735114" w:rsidP="00735114">
            <w:pPr>
              <w:tabs>
                <w:tab w:val="left" w:pos="142"/>
                <w:tab w:val="left" w:pos="284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представитель ГУП «Мосводосток» (</w:t>
            </w:r>
            <w:r w:rsidRPr="005D24FA">
              <w:rPr>
                <w:sz w:val="28"/>
                <w:szCs w:val="28"/>
                <w:lang w:val="ru-RU"/>
              </w:rPr>
              <w:t>по согласованию</w:t>
            </w:r>
            <w:r>
              <w:rPr>
                <w:sz w:val="28"/>
                <w:szCs w:val="28"/>
                <w:lang w:val="ru-RU"/>
              </w:rPr>
              <w:t>)</w:t>
            </w:r>
            <w:r w:rsidR="00E456A6">
              <w:rPr>
                <w:sz w:val="28"/>
                <w:szCs w:val="28"/>
                <w:lang w:val="ru-RU"/>
              </w:rPr>
              <w:t>.</w:t>
            </w:r>
          </w:p>
          <w:p w:rsidR="00735114" w:rsidRPr="00E456A6" w:rsidRDefault="00735114" w:rsidP="00735114">
            <w:pPr>
              <w:tabs>
                <w:tab w:val="left" w:pos="3645"/>
              </w:tabs>
              <w:ind w:right="14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EF55CA" w:rsidRDefault="00EF55CA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E73F84" w:rsidRDefault="00E73F84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E73F84" w:rsidRDefault="00E73F84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E73F84" w:rsidRDefault="00E73F84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E456A6" w:rsidRDefault="00E456A6" w:rsidP="00EF55C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B74CC9" w:rsidRDefault="00B74CC9" w:rsidP="002A073F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E73F84" w:rsidRDefault="00E73F84" w:rsidP="00E73F84">
      <w:pPr>
        <w:ind w:left="5103" w:right="-283"/>
        <w:rPr>
          <w:sz w:val="28"/>
          <w:szCs w:val="28"/>
        </w:rPr>
      </w:pPr>
      <w:r w:rsidRPr="00E42E5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73F84" w:rsidRPr="00E42E51" w:rsidRDefault="00E73F84" w:rsidP="00E73F84">
      <w:pPr>
        <w:ind w:left="5103" w:right="-283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E42E51">
        <w:rPr>
          <w:sz w:val="28"/>
          <w:szCs w:val="28"/>
        </w:rPr>
        <w:t xml:space="preserve">дминистрации                                                                                            </w:t>
      </w:r>
      <w:r>
        <w:rPr>
          <w:sz w:val="28"/>
          <w:szCs w:val="28"/>
        </w:rPr>
        <w:t>поселения Первомайское в городе Москве</w:t>
      </w:r>
      <w:r w:rsidRPr="00E42E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2A073F" w:rsidRPr="002A073F">
        <w:rPr>
          <w:sz w:val="28"/>
          <w:szCs w:val="28"/>
        </w:rPr>
        <w:t>от 10.03.2023 № 02-01-05-73/23</w:t>
      </w:r>
    </w:p>
    <w:p w:rsidR="00E456A6" w:rsidRPr="00A72B4D" w:rsidRDefault="00E456A6" w:rsidP="00B74CC9">
      <w:pPr>
        <w:tabs>
          <w:tab w:val="left" w:pos="142"/>
          <w:tab w:val="left" w:pos="284"/>
        </w:tabs>
        <w:ind w:firstLine="709"/>
        <w:jc w:val="both"/>
        <w:rPr>
          <w:b/>
        </w:rPr>
      </w:pPr>
    </w:p>
    <w:p w:rsidR="00EF55CA" w:rsidRPr="00E73F84" w:rsidRDefault="00EF55CA" w:rsidP="00E73F84">
      <w:pPr>
        <w:jc w:val="center"/>
        <w:rPr>
          <w:b/>
          <w:sz w:val="28"/>
          <w:szCs w:val="28"/>
        </w:rPr>
      </w:pPr>
      <w:r w:rsidRPr="00E73F84">
        <w:rPr>
          <w:b/>
          <w:sz w:val="28"/>
          <w:szCs w:val="28"/>
        </w:rPr>
        <w:t>ПЛАН</w:t>
      </w:r>
    </w:p>
    <w:p w:rsidR="00EF55CA" w:rsidRPr="00C07077" w:rsidRDefault="00EF55CA" w:rsidP="00C07077">
      <w:pPr>
        <w:jc w:val="center"/>
        <w:rPr>
          <w:b/>
          <w:sz w:val="28"/>
          <w:szCs w:val="28"/>
        </w:rPr>
      </w:pPr>
      <w:r w:rsidRPr="00C07077">
        <w:rPr>
          <w:b/>
          <w:sz w:val="28"/>
          <w:szCs w:val="28"/>
        </w:rPr>
        <w:t xml:space="preserve">мероприятий </w:t>
      </w:r>
      <w:r w:rsidR="00C07077" w:rsidRPr="00C07077">
        <w:rPr>
          <w:b/>
          <w:sz w:val="28"/>
          <w:szCs w:val="28"/>
        </w:rPr>
        <w:t xml:space="preserve">по обеспечению безаварийного пропуска весеннего половодья </w:t>
      </w:r>
      <w:r w:rsidR="00C07077">
        <w:rPr>
          <w:b/>
          <w:sz w:val="28"/>
          <w:szCs w:val="28"/>
        </w:rPr>
        <w:br/>
      </w:r>
      <w:r w:rsidR="00C07077" w:rsidRPr="00C07077">
        <w:rPr>
          <w:b/>
          <w:sz w:val="28"/>
          <w:szCs w:val="28"/>
        </w:rPr>
        <w:t>на территории поселения Первомайское в городе Москве в 2023 году</w:t>
      </w:r>
    </w:p>
    <w:p w:rsidR="00EF55CA" w:rsidRPr="00A72B4D" w:rsidRDefault="00EF55CA" w:rsidP="00EF55CA"/>
    <w:tbl>
      <w:tblPr>
        <w:tblpPr w:leftFromText="180" w:rightFromText="180" w:vertAnchor="text" w:tblpY="1"/>
        <w:tblOverlap w:val="never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13"/>
        <w:gridCol w:w="3195"/>
        <w:gridCol w:w="2180"/>
      </w:tblGrid>
      <w:tr w:rsidR="00477FFD" w:rsidRPr="00A72B4D" w:rsidTr="00B74CC9">
        <w:tc>
          <w:tcPr>
            <w:tcW w:w="560" w:type="dxa"/>
          </w:tcPr>
          <w:p w:rsidR="00EF55CA" w:rsidRPr="00A72B4D" w:rsidRDefault="00EF55CA" w:rsidP="00A555D6">
            <w:pPr>
              <w:spacing w:line="228" w:lineRule="auto"/>
              <w:jc w:val="center"/>
              <w:rPr>
                <w:b/>
              </w:rPr>
            </w:pPr>
            <w:r w:rsidRPr="00A72B4D">
              <w:rPr>
                <w:b/>
              </w:rPr>
              <w:t>№ п/п</w:t>
            </w:r>
          </w:p>
        </w:tc>
        <w:tc>
          <w:tcPr>
            <w:tcW w:w="4113" w:type="dxa"/>
          </w:tcPr>
          <w:p w:rsidR="00EF55CA" w:rsidRPr="00A72B4D" w:rsidRDefault="00EF55CA" w:rsidP="00A555D6">
            <w:pPr>
              <w:spacing w:line="228" w:lineRule="auto"/>
              <w:jc w:val="center"/>
              <w:rPr>
                <w:b/>
              </w:rPr>
            </w:pPr>
            <w:r w:rsidRPr="00A72B4D">
              <w:rPr>
                <w:b/>
              </w:rPr>
              <w:t>Наименование мероприятия</w:t>
            </w:r>
          </w:p>
        </w:tc>
        <w:tc>
          <w:tcPr>
            <w:tcW w:w="3195" w:type="dxa"/>
          </w:tcPr>
          <w:p w:rsidR="00EF55CA" w:rsidRPr="00A72B4D" w:rsidRDefault="00E73F84" w:rsidP="00A555D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180" w:type="dxa"/>
          </w:tcPr>
          <w:p w:rsidR="00EF55CA" w:rsidRDefault="00EF55CA" w:rsidP="00A555D6">
            <w:pPr>
              <w:spacing w:line="228" w:lineRule="auto"/>
              <w:jc w:val="center"/>
              <w:rPr>
                <w:b/>
              </w:rPr>
            </w:pPr>
            <w:r w:rsidRPr="00A72B4D">
              <w:rPr>
                <w:b/>
              </w:rPr>
              <w:t>Срок</w:t>
            </w:r>
          </w:p>
          <w:p w:rsidR="00EF55CA" w:rsidRPr="00A72B4D" w:rsidRDefault="00EF55CA" w:rsidP="00A555D6">
            <w:pPr>
              <w:spacing w:line="228" w:lineRule="auto"/>
              <w:jc w:val="center"/>
              <w:rPr>
                <w:b/>
              </w:rPr>
            </w:pPr>
            <w:r w:rsidRPr="00A72B4D">
              <w:rPr>
                <w:b/>
              </w:rPr>
              <w:t>выполнения</w:t>
            </w:r>
          </w:p>
        </w:tc>
      </w:tr>
      <w:tr w:rsidR="00477FFD" w:rsidRPr="00C400ED" w:rsidTr="00B74CC9">
        <w:tc>
          <w:tcPr>
            <w:tcW w:w="560" w:type="dxa"/>
          </w:tcPr>
          <w:p w:rsidR="00E73F84" w:rsidRPr="00CF18C9" w:rsidRDefault="00E73F84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E73F84" w:rsidRDefault="00E73F84" w:rsidP="00A555D6">
            <w:pPr>
              <w:spacing w:line="228" w:lineRule="auto"/>
              <w:jc w:val="both"/>
            </w:pPr>
            <w:r w:rsidRPr="00477FFD">
              <w:t xml:space="preserve">Проведение работы по организации оборудованных водомерных постов и осуществление непрерывного </w:t>
            </w:r>
            <w:r w:rsidRPr="00477FFD">
              <w:br/>
              <w:t>мониторинга период таяния снежного покрова, обеспечение ведения учёта параметров паводковой обстановки</w:t>
            </w:r>
            <w:r w:rsidR="00B74CC9">
              <w:t>.</w:t>
            </w:r>
          </w:p>
          <w:p w:rsidR="00B74CC9" w:rsidRPr="00477FFD" w:rsidRDefault="00B74CC9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E73F84" w:rsidRPr="00FB180C" w:rsidRDefault="00735114" w:rsidP="00A555D6">
            <w:pPr>
              <w:spacing w:line="228" w:lineRule="auto"/>
              <w:jc w:val="center"/>
            </w:pPr>
            <w:r w:rsidRPr="00FB180C">
              <w:t>Филиппов М.Н.</w:t>
            </w:r>
          </w:p>
        </w:tc>
        <w:tc>
          <w:tcPr>
            <w:tcW w:w="2180" w:type="dxa"/>
          </w:tcPr>
          <w:p w:rsidR="00B74CC9" w:rsidRDefault="00477FFD" w:rsidP="00A555D6">
            <w:pPr>
              <w:spacing w:line="228" w:lineRule="auto"/>
              <w:jc w:val="center"/>
            </w:pPr>
            <w:r w:rsidRPr="00477FFD">
              <w:t>С началом приема и пропуска паводковых вод</w:t>
            </w:r>
          </w:p>
          <w:p w:rsidR="00E73F84" w:rsidRPr="00477FFD" w:rsidRDefault="00477FFD" w:rsidP="00A555D6">
            <w:pPr>
              <w:spacing w:line="228" w:lineRule="auto"/>
              <w:jc w:val="center"/>
            </w:pPr>
            <w:r w:rsidRPr="00477FFD">
              <w:t xml:space="preserve">и </w:t>
            </w:r>
            <w:r w:rsidR="00E73F84" w:rsidRPr="00477FFD">
              <w:t xml:space="preserve">до окончания </w:t>
            </w:r>
            <w:r w:rsidR="00E73F84" w:rsidRPr="00477FFD">
              <w:br/>
              <w:t>паводка</w:t>
            </w:r>
          </w:p>
        </w:tc>
      </w:tr>
      <w:tr w:rsidR="007618D7" w:rsidRPr="00C400ED" w:rsidTr="00B74CC9">
        <w:tc>
          <w:tcPr>
            <w:tcW w:w="560" w:type="dxa"/>
          </w:tcPr>
          <w:p w:rsidR="00477FFD" w:rsidRPr="00CF18C9" w:rsidRDefault="00477FFD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477FFD" w:rsidRDefault="00477FFD" w:rsidP="00A555D6">
            <w:pPr>
              <w:spacing w:line="228" w:lineRule="auto"/>
              <w:jc w:val="both"/>
            </w:pPr>
            <w:r w:rsidRPr="00477FFD">
              <w:t>Проведение визуального осмотра гидротехнических и мостовых сооружений, и мест возможного разлива реки Десна.</w:t>
            </w:r>
          </w:p>
          <w:p w:rsidR="00B74CC9" w:rsidRPr="00477FFD" w:rsidRDefault="00B74CC9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FB180C" w:rsidRPr="00FB180C" w:rsidRDefault="00FB180C" w:rsidP="00A555D6">
            <w:pPr>
              <w:spacing w:line="228" w:lineRule="auto"/>
              <w:jc w:val="center"/>
            </w:pPr>
            <w:r w:rsidRPr="00FB180C">
              <w:t xml:space="preserve">Филиппов М.Н., </w:t>
            </w:r>
          </w:p>
          <w:p w:rsidR="00FB180C" w:rsidRPr="00FB180C" w:rsidRDefault="00FB180C" w:rsidP="00A555D6">
            <w:pPr>
              <w:spacing w:line="228" w:lineRule="auto"/>
              <w:jc w:val="center"/>
            </w:pPr>
            <w:r w:rsidRPr="00FB180C">
              <w:t xml:space="preserve">Знаменский С.К., </w:t>
            </w:r>
          </w:p>
          <w:p w:rsidR="00477FFD" w:rsidRPr="00477FFD" w:rsidRDefault="00FB180C" w:rsidP="00A555D6">
            <w:pPr>
              <w:spacing w:line="228" w:lineRule="auto"/>
              <w:jc w:val="center"/>
            </w:pPr>
            <w:r w:rsidRPr="00FB180C">
              <w:t>ГУП «Мосводосток»</w:t>
            </w:r>
          </w:p>
        </w:tc>
        <w:tc>
          <w:tcPr>
            <w:tcW w:w="2180" w:type="dxa"/>
          </w:tcPr>
          <w:p w:rsidR="00477FFD" w:rsidRPr="00477FFD" w:rsidRDefault="00477FFD" w:rsidP="00A555D6">
            <w:pPr>
              <w:spacing w:line="228" w:lineRule="auto"/>
              <w:jc w:val="center"/>
            </w:pPr>
            <w:r w:rsidRPr="00477FFD">
              <w:t>С началом приема и пропуска паводковых вод</w:t>
            </w:r>
          </w:p>
        </w:tc>
      </w:tr>
      <w:tr w:rsidR="007618D7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Pr="00CF18C9" w:rsidRDefault="00FB180C" w:rsidP="00A555D6">
            <w:pPr>
              <w:spacing w:line="228" w:lineRule="auto"/>
              <w:jc w:val="both"/>
            </w:pPr>
            <w:r>
              <w:t>О</w:t>
            </w:r>
            <w:r w:rsidR="007618D7" w:rsidRPr="00CF18C9">
              <w:t>рганизация</w:t>
            </w:r>
            <w:r>
              <w:t xml:space="preserve"> и проведение</w:t>
            </w:r>
            <w:r w:rsidR="007618D7" w:rsidRPr="00CF18C9">
              <w:t xml:space="preserve"> работы по очистке</w:t>
            </w:r>
            <w:r>
              <w:t xml:space="preserve"> </w:t>
            </w:r>
            <w:r w:rsidR="007618D7" w:rsidRPr="00CF18C9">
              <w:t>заторов и обеспечение беспрепятственного пропуска паводковых вод.</w:t>
            </w:r>
          </w:p>
          <w:p w:rsidR="007618D7" w:rsidRPr="00B74CC9" w:rsidRDefault="007618D7" w:rsidP="00A555D6">
            <w:pPr>
              <w:pStyle w:val="ac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7618D7" w:rsidRDefault="00FB180C" w:rsidP="00A555D6">
            <w:pPr>
              <w:spacing w:line="228" w:lineRule="auto"/>
              <w:jc w:val="center"/>
            </w:pPr>
            <w:r>
              <w:t>Шух А.Е.,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Каплин С.А.,</w:t>
            </w:r>
          </w:p>
          <w:p w:rsidR="00A6795B" w:rsidRPr="00E456A6" w:rsidRDefault="00A6795B" w:rsidP="00A555D6">
            <w:pPr>
              <w:spacing w:line="228" w:lineRule="auto"/>
              <w:jc w:val="center"/>
            </w:pPr>
            <w:r w:rsidRPr="00E456A6">
              <w:t xml:space="preserve">Знаменский С.К., </w:t>
            </w:r>
          </w:p>
          <w:p w:rsidR="00A6795B" w:rsidRPr="00E456A6" w:rsidRDefault="00A6795B" w:rsidP="00A555D6">
            <w:pPr>
              <w:spacing w:line="228" w:lineRule="auto"/>
              <w:jc w:val="center"/>
            </w:pPr>
            <w:r w:rsidRPr="00E456A6">
              <w:t xml:space="preserve">ГУП «Мосводосток», </w:t>
            </w:r>
          </w:p>
          <w:p w:rsidR="00A6795B" w:rsidRPr="00E456A6" w:rsidRDefault="00A6795B" w:rsidP="00A555D6">
            <w:pPr>
              <w:spacing w:line="228" w:lineRule="auto"/>
              <w:jc w:val="center"/>
            </w:pPr>
            <w:r w:rsidRPr="00E456A6">
              <w:t>ООО «ИНЖДОРСТРОЙ-М»</w:t>
            </w:r>
          </w:p>
          <w:p w:rsidR="00A6795B" w:rsidRPr="00A6795B" w:rsidRDefault="00A6795B" w:rsidP="00A555D6">
            <w:pPr>
              <w:spacing w:line="228" w:lineRule="auto"/>
              <w:jc w:val="center"/>
            </w:pPr>
          </w:p>
        </w:tc>
        <w:tc>
          <w:tcPr>
            <w:tcW w:w="2180" w:type="dxa"/>
          </w:tcPr>
          <w:p w:rsidR="007618D7" w:rsidRPr="00477FFD" w:rsidRDefault="007618D7" w:rsidP="00A555D6">
            <w:pPr>
              <w:spacing w:line="228" w:lineRule="auto"/>
              <w:jc w:val="center"/>
            </w:pPr>
            <w:r w:rsidRPr="00477FFD">
              <w:t xml:space="preserve">С началом приема и пропуска паводковых вод   и до окончания </w:t>
            </w:r>
            <w:r w:rsidRPr="00477FFD">
              <w:br/>
              <w:t>паводка</w:t>
            </w:r>
          </w:p>
        </w:tc>
      </w:tr>
      <w:tr w:rsidR="007618D7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Pr="00CF18C9" w:rsidRDefault="007618D7" w:rsidP="00A555D6">
            <w:pPr>
              <w:spacing w:line="228" w:lineRule="auto"/>
              <w:jc w:val="both"/>
            </w:pPr>
            <w:r w:rsidRPr="00CF18C9">
              <w:t>Проведение мероприятий по очистке от снега, наледи и мусора закрепленных прилегающих территорий, цоколей зданий в целях исключения возможности</w:t>
            </w:r>
            <w:r w:rsidR="002A7618">
              <w:t xml:space="preserve"> </w:t>
            </w:r>
            <w:r w:rsidRPr="00CF18C9">
              <w:t>подтопления подвальных помещений жилых домов.</w:t>
            </w:r>
          </w:p>
          <w:p w:rsidR="007618D7" w:rsidRPr="00CF18C9" w:rsidRDefault="007618D7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A6795B" w:rsidRDefault="00A6795B" w:rsidP="00A555D6">
            <w:pPr>
              <w:spacing w:line="228" w:lineRule="auto"/>
              <w:jc w:val="center"/>
            </w:pPr>
            <w:r>
              <w:t>Шух А.Е.,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Каплин С.А.,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МБУ,</w:t>
            </w:r>
          </w:p>
          <w:p w:rsidR="007618D7" w:rsidRPr="00477FFD" w:rsidRDefault="00A6795B" w:rsidP="00A555D6">
            <w:pPr>
              <w:spacing w:line="228" w:lineRule="auto"/>
              <w:jc w:val="center"/>
            </w:pPr>
            <w:r>
              <w:t>Управляющие компании</w:t>
            </w:r>
          </w:p>
        </w:tc>
        <w:tc>
          <w:tcPr>
            <w:tcW w:w="2180" w:type="dxa"/>
          </w:tcPr>
          <w:p w:rsidR="002A7618" w:rsidRDefault="007618D7" w:rsidP="00A555D6">
            <w:pPr>
              <w:spacing w:line="228" w:lineRule="auto"/>
              <w:jc w:val="center"/>
            </w:pPr>
            <w:r w:rsidRPr="00477FFD">
              <w:t>С началом приема и пропуска паводковых вод</w:t>
            </w:r>
          </w:p>
          <w:p w:rsidR="007618D7" w:rsidRPr="00477FFD" w:rsidRDefault="007618D7" w:rsidP="00A555D6">
            <w:pPr>
              <w:spacing w:line="228" w:lineRule="auto"/>
              <w:jc w:val="center"/>
            </w:pPr>
            <w:r w:rsidRPr="00477FFD">
              <w:t xml:space="preserve">и до окончания </w:t>
            </w:r>
            <w:r w:rsidRPr="00477FFD">
              <w:br/>
              <w:t>паводка</w:t>
            </w:r>
          </w:p>
        </w:tc>
      </w:tr>
      <w:tr w:rsidR="007618D7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>Обеспечение охраны общественного порядка и сохранности имущества граждан в случае возникновения ЧС, при проведении эвакомероприятий, спасательных и аварийно-восстановительных работ</w:t>
            </w:r>
            <w:r w:rsidR="002A7618">
              <w:t>.</w:t>
            </w:r>
          </w:p>
          <w:p w:rsidR="00E456A6" w:rsidRPr="00B74CC9" w:rsidRDefault="00E456A6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2A7618" w:rsidRDefault="007618D7" w:rsidP="00A555D6">
            <w:pPr>
              <w:spacing w:line="228" w:lineRule="auto"/>
              <w:jc w:val="center"/>
            </w:pPr>
            <w:r w:rsidRPr="00B74CC9">
              <w:t xml:space="preserve">МО МВД России Троицкий» </w:t>
            </w:r>
          </w:p>
          <w:p w:rsidR="007618D7" w:rsidRPr="00477FFD" w:rsidRDefault="007618D7" w:rsidP="00A555D6">
            <w:pPr>
              <w:spacing w:line="228" w:lineRule="auto"/>
              <w:jc w:val="center"/>
            </w:pPr>
            <w:r w:rsidRPr="00B74CC9">
              <w:t>г. Москвы</w:t>
            </w:r>
          </w:p>
        </w:tc>
        <w:tc>
          <w:tcPr>
            <w:tcW w:w="2180" w:type="dxa"/>
          </w:tcPr>
          <w:p w:rsidR="007618D7" w:rsidRPr="00477FFD" w:rsidRDefault="007618D7" w:rsidP="00A555D6">
            <w:pPr>
              <w:spacing w:line="228" w:lineRule="auto"/>
              <w:jc w:val="center"/>
            </w:pPr>
            <w:r w:rsidRPr="00B74CC9">
              <w:t>При возникновении ЧС</w:t>
            </w:r>
          </w:p>
        </w:tc>
      </w:tr>
      <w:tr w:rsidR="00B74CC9" w:rsidRPr="00C400ED" w:rsidTr="002A7618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Pr="00B74CC9" w:rsidRDefault="007618D7" w:rsidP="00A555D6">
            <w:pPr>
              <w:spacing w:line="228" w:lineRule="auto"/>
              <w:jc w:val="both"/>
            </w:pPr>
            <w:r w:rsidRPr="00B74CC9">
              <w:t>Обеспечение эвакуации населения и материальных ценностей в случае возможного подтопления</w:t>
            </w:r>
            <w:r w:rsidR="002A7618">
              <w:t>.</w:t>
            </w:r>
          </w:p>
        </w:tc>
        <w:tc>
          <w:tcPr>
            <w:tcW w:w="3195" w:type="dxa"/>
          </w:tcPr>
          <w:p w:rsidR="00A6795B" w:rsidRDefault="00A6795B" w:rsidP="00A555D6">
            <w:pPr>
              <w:spacing w:line="228" w:lineRule="auto"/>
              <w:jc w:val="center"/>
            </w:pPr>
            <w:r>
              <w:t>Шух А.Е.,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Филиппов М.Н.,</w:t>
            </w:r>
          </w:p>
          <w:p w:rsidR="00A6795B" w:rsidRDefault="00A6795B" w:rsidP="00A555D6">
            <w:pPr>
              <w:spacing w:line="228" w:lineRule="auto"/>
              <w:jc w:val="center"/>
            </w:pPr>
            <w:r w:rsidRPr="00B74CC9">
              <w:t xml:space="preserve">МО МВД России Троицкий» </w:t>
            </w:r>
          </w:p>
          <w:p w:rsidR="00A6795B" w:rsidRDefault="00A6795B" w:rsidP="00A555D6">
            <w:pPr>
              <w:spacing w:line="228" w:lineRule="auto"/>
              <w:jc w:val="center"/>
            </w:pPr>
            <w:r w:rsidRPr="00B74CC9">
              <w:t>г. Москвы</w:t>
            </w:r>
            <w:r>
              <w:t xml:space="preserve">, 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Управляющие компании, МБУ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При угрозе подтопления</w:t>
            </w:r>
          </w:p>
        </w:tc>
      </w:tr>
      <w:tr w:rsidR="00B74CC9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 xml:space="preserve">Организация контроля за повышением уровня паводковых вод, скоплением талых вод и их </w:t>
            </w:r>
            <w:r w:rsidRPr="00B74CC9">
              <w:lastRenderedPageBreak/>
              <w:t>прохождением через русла реки, водопропускные трубы, мосты и т.д.</w:t>
            </w:r>
          </w:p>
          <w:p w:rsidR="002A7618" w:rsidRPr="00B74CC9" w:rsidRDefault="002A7618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A6795B" w:rsidRDefault="00A6795B" w:rsidP="00A555D6">
            <w:pPr>
              <w:spacing w:line="228" w:lineRule="auto"/>
              <w:jc w:val="center"/>
            </w:pPr>
            <w:r>
              <w:lastRenderedPageBreak/>
              <w:t xml:space="preserve">Шух А.Е.,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 xml:space="preserve">Каплин С.А.,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 xml:space="preserve">Филиппов М.Н.,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 xml:space="preserve">Знаменский С.К.,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lastRenderedPageBreak/>
              <w:t xml:space="preserve">Назаров А.В.,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 xml:space="preserve">Плохотнюк Б.В.,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Стрекалов А.С.</w:t>
            </w:r>
          </w:p>
          <w:p w:rsidR="007618D7" w:rsidRPr="00477FFD" w:rsidRDefault="00A6795B" w:rsidP="00A555D6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lastRenderedPageBreak/>
              <w:t>С момента вскрытия реки, интенсивного таяния снегов</w:t>
            </w:r>
          </w:p>
        </w:tc>
      </w:tr>
      <w:tr w:rsidR="00B74CC9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 xml:space="preserve">Проведение с руководителями муниципальных бюджетных учреждений, образовательных учреждений поселения инструктажей, профилактических бесед и занятий </w:t>
            </w:r>
            <w:r w:rsidR="002A7618">
              <w:br/>
            </w:r>
            <w:r w:rsidRPr="00B74CC9">
              <w:t>с учащимися по правилам безопасности поведения детей на водных объектах</w:t>
            </w:r>
            <w:r w:rsidR="002A7618">
              <w:t>.</w:t>
            </w:r>
          </w:p>
          <w:p w:rsidR="002A7618" w:rsidRPr="00B74CC9" w:rsidRDefault="002A7618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A6795B" w:rsidRDefault="00A6795B" w:rsidP="00A555D6">
            <w:pPr>
              <w:spacing w:line="228" w:lineRule="auto"/>
              <w:jc w:val="center"/>
            </w:pPr>
            <w:r>
              <w:t xml:space="preserve">Филиппов М.Н., </w:t>
            </w:r>
          </w:p>
          <w:p w:rsidR="00A6795B" w:rsidRDefault="00A6795B" w:rsidP="00A555D6">
            <w:pPr>
              <w:spacing w:line="228" w:lineRule="auto"/>
              <w:jc w:val="center"/>
            </w:pPr>
            <w:r>
              <w:t>УТиНАО ГУ МЧС России по г. Москве,</w:t>
            </w:r>
          </w:p>
          <w:p w:rsidR="00A6795B" w:rsidRDefault="007618D7" w:rsidP="00A555D6">
            <w:pPr>
              <w:spacing w:line="228" w:lineRule="auto"/>
              <w:jc w:val="center"/>
            </w:pPr>
            <w:r w:rsidRPr="00B74CC9">
              <w:t xml:space="preserve">МБУ, 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ГБОУ «Школа № 1391»</w:t>
            </w: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Постоянно</w:t>
            </w:r>
          </w:p>
        </w:tc>
      </w:tr>
      <w:tr w:rsidR="00B74CC9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>Размещение на информационных стендах на территории поселения, муниципальных бюджетных учреждений, образовательных учреждений, официальном сайте администрации поселения памяток: «Как подготовиться к наводнению» и «Как действовать во время наводнения»</w:t>
            </w:r>
            <w:r w:rsidR="00F5518E">
              <w:t>.</w:t>
            </w:r>
          </w:p>
          <w:p w:rsidR="00F5518E" w:rsidRPr="00B74CC9" w:rsidRDefault="00F5518E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E456A6" w:rsidRDefault="00E456A6" w:rsidP="00A555D6">
            <w:pPr>
              <w:spacing w:line="228" w:lineRule="auto"/>
              <w:jc w:val="center"/>
            </w:pPr>
            <w:r>
              <w:t xml:space="preserve">Филлипов М.Н., Управляющие компании, </w:t>
            </w:r>
            <w:r w:rsidR="007618D7" w:rsidRPr="00B74CC9">
              <w:t xml:space="preserve">МБУ, 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ГБОУ «Школа № 1391»</w:t>
            </w: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Март,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апрель</w:t>
            </w:r>
          </w:p>
        </w:tc>
      </w:tr>
      <w:tr w:rsidR="00B74CC9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>Создать на базе управляющих и подрядных организаций специализированные аварийные бригады для предупреждения и ликвидации подтоплений территорий, дорог, МКД и др. объектов.</w:t>
            </w:r>
          </w:p>
          <w:p w:rsidR="00F5518E" w:rsidRPr="00B74CC9" w:rsidRDefault="00F5518E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E456A6" w:rsidRDefault="00E456A6" w:rsidP="00A555D6">
            <w:pPr>
              <w:spacing w:line="228" w:lineRule="auto"/>
              <w:jc w:val="center"/>
            </w:pPr>
            <w:r>
              <w:t xml:space="preserve">Шух А.Е., </w:t>
            </w:r>
          </w:p>
          <w:p w:rsidR="00E456A6" w:rsidRDefault="00E456A6" w:rsidP="00A555D6">
            <w:pPr>
              <w:spacing w:line="228" w:lineRule="auto"/>
              <w:jc w:val="center"/>
            </w:pPr>
            <w:r>
              <w:t xml:space="preserve">Филиппов М.Н., Управляющие компании, </w:t>
            </w:r>
            <w:r w:rsidRPr="00A6795B">
              <w:t>ООО «ИНЖДОРСТРОЙ-М»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Март</w:t>
            </w:r>
          </w:p>
        </w:tc>
      </w:tr>
      <w:tr w:rsidR="00B74CC9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Default="007618D7" w:rsidP="00A555D6">
            <w:pPr>
              <w:spacing w:line="228" w:lineRule="auto"/>
              <w:jc w:val="both"/>
            </w:pPr>
            <w:r w:rsidRPr="00B74CC9">
              <w:t>Проведение инструктажей по технике безопасности во время проведения работ по ликвидации подтопления МКД, частных домов и иных сооружений с сотрудниками Управляющих организаций, аварийных бригад, работниками привлекаемых к пропуску паводковых вод.</w:t>
            </w:r>
          </w:p>
          <w:p w:rsidR="00F5518E" w:rsidRPr="00B74CC9" w:rsidRDefault="00F5518E" w:rsidP="00A555D6">
            <w:pPr>
              <w:spacing w:line="228" w:lineRule="auto"/>
              <w:jc w:val="both"/>
            </w:pPr>
          </w:p>
        </w:tc>
        <w:tc>
          <w:tcPr>
            <w:tcW w:w="3195" w:type="dxa"/>
          </w:tcPr>
          <w:p w:rsidR="00E456A6" w:rsidRDefault="00E456A6" w:rsidP="00A555D6">
            <w:pPr>
              <w:spacing w:line="228" w:lineRule="auto"/>
              <w:jc w:val="center"/>
            </w:pPr>
            <w:r>
              <w:t xml:space="preserve">Филиппов М.Н., </w:t>
            </w:r>
          </w:p>
          <w:p w:rsidR="00E456A6" w:rsidRDefault="00E456A6" w:rsidP="00A555D6">
            <w:pPr>
              <w:spacing w:line="228" w:lineRule="auto"/>
              <w:jc w:val="center"/>
            </w:pPr>
            <w:r>
              <w:t>УТиНАО ГУ МЧС России по г. Москве,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</w:p>
        </w:tc>
        <w:tc>
          <w:tcPr>
            <w:tcW w:w="2180" w:type="dxa"/>
          </w:tcPr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Март,</w:t>
            </w:r>
          </w:p>
          <w:p w:rsidR="007618D7" w:rsidRPr="00B74CC9" w:rsidRDefault="007618D7" w:rsidP="00A555D6">
            <w:pPr>
              <w:spacing w:line="228" w:lineRule="auto"/>
              <w:jc w:val="center"/>
            </w:pPr>
            <w:r w:rsidRPr="00B74CC9">
              <w:t>апрель</w:t>
            </w:r>
          </w:p>
        </w:tc>
      </w:tr>
      <w:tr w:rsidR="007618D7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Pr="00B74CC9" w:rsidRDefault="007618D7" w:rsidP="00A555D6">
            <w:pPr>
              <w:spacing w:line="228" w:lineRule="auto"/>
              <w:jc w:val="both"/>
            </w:pPr>
            <w:r w:rsidRPr="00CF18C9">
              <w:t>Приведение в готовность пункта временного размещения населения</w:t>
            </w:r>
            <w:r w:rsidRPr="00B74CC9">
              <w:t>.</w:t>
            </w:r>
          </w:p>
          <w:p w:rsidR="007618D7" w:rsidRPr="00B74CC9" w:rsidRDefault="007618D7" w:rsidP="00A555D6">
            <w:pPr>
              <w:pStyle w:val="ac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7618D7" w:rsidRDefault="00E456A6" w:rsidP="00A555D6">
            <w:pPr>
              <w:spacing w:line="228" w:lineRule="auto"/>
              <w:jc w:val="center"/>
            </w:pPr>
            <w:r>
              <w:t xml:space="preserve">Шух А.Е., </w:t>
            </w:r>
          </w:p>
          <w:p w:rsidR="00E456A6" w:rsidRDefault="00E456A6" w:rsidP="00A555D6">
            <w:pPr>
              <w:spacing w:line="228" w:lineRule="auto"/>
              <w:jc w:val="center"/>
            </w:pPr>
            <w:r>
              <w:t xml:space="preserve">Филиппов М.Н., </w:t>
            </w:r>
          </w:p>
          <w:p w:rsidR="00E456A6" w:rsidRPr="00B74CC9" w:rsidRDefault="00E456A6" w:rsidP="00A555D6">
            <w:pPr>
              <w:spacing w:line="228" w:lineRule="auto"/>
              <w:jc w:val="center"/>
            </w:pPr>
            <w:r>
              <w:t>МБУ</w:t>
            </w:r>
          </w:p>
          <w:p w:rsidR="007618D7" w:rsidRPr="00B74CC9" w:rsidRDefault="007618D7" w:rsidP="00A555D6">
            <w:pPr>
              <w:pStyle w:val="ac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E456A6" w:rsidRDefault="007618D7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период </w:t>
            </w:r>
            <w:r w:rsidRPr="00B7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прохождения паводка</w:t>
            </w:r>
          </w:p>
          <w:p w:rsidR="00A555D6" w:rsidRPr="00B74CC9" w:rsidRDefault="00A555D6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D7" w:rsidRPr="00C400ED" w:rsidTr="00B74CC9">
        <w:tc>
          <w:tcPr>
            <w:tcW w:w="560" w:type="dxa"/>
          </w:tcPr>
          <w:p w:rsidR="007618D7" w:rsidRPr="00CF18C9" w:rsidRDefault="007618D7" w:rsidP="00A555D6">
            <w:pPr>
              <w:pStyle w:val="a4"/>
              <w:numPr>
                <w:ilvl w:val="0"/>
                <w:numId w:val="23"/>
              </w:numPr>
              <w:spacing w:line="228" w:lineRule="auto"/>
              <w:jc w:val="center"/>
            </w:pPr>
          </w:p>
        </w:tc>
        <w:tc>
          <w:tcPr>
            <w:tcW w:w="4113" w:type="dxa"/>
          </w:tcPr>
          <w:p w:rsidR="007618D7" w:rsidRPr="00B74CC9" w:rsidRDefault="007618D7" w:rsidP="00A555D6">
            <w:pPr>
              <w:spacing w:line="228" w:lineRule="auto"/>
              <w:jc w:val="both"/>
            </w:pPr>
            <w:r w:rsidRPr="00CF18C9">
              <w:t>Организация взаимодействия дежурных диспетчеров ЕДДС с оперативными дежурными ЦУКС Управления МЧС по ТиНАО, МО МВД России «</w:t>
            </w:r>
            <w:r>
              <w:t>Троицкий</w:t>
            </w:r>
            <w:r w:rsidRPr="00CF18C9">
              <w:t xml:space="preserve">» </w:t>
            </w:r>
            <w:r>
              <w:t xml:space="preserve">г. </w:t>
            </w:r>
            <w:r w:rsidRPr="00CF18C9">
              <w:t>Москв</w:t>
            </w:r>
            <w:r>
              <w:t>ы</w:t>
            </w:r>
            <w:r w:rsidRPr="00CF18C9">
              <w:t xml:space="preserve"> и оперативным дежурным по префектуре ТиНАО</w:t>
            </w:r>
            <w:r w:rsidR="00081AEC">
              <w:t>.</w:t>
            </w:r>
          </w:p>
        </w:tc>
        <w:tc>
          <w:tcPr>
            <w:tcW w:w="3195" w:type="dxa"/>
          </w:tcPr>
          <w:p w:rsidR="007618D7" w:rsidRDefault="00E456A6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 А.Е.,</w:t>
            </w:r>
          </w:p>
          <w:p w:rsidR="00E456A6" w:rsidRDefault="00E456A6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 С.А.,</w:t>
            </w:r>
          </w:p>
          <w:p w:rsidR="00E456A6" w:rsidRPr="00B74CC9" w:rsidRDefault="00E456A6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М.Н.</w:t>
            </w:r>
          </w:p>
        </w:tc>
        <w:tc>
          <w:tcPr>
            <w:tcW w:w="2180" w:type="dxa"/>
          </w:tcPr>
          <w:p w:rsidR="007618D7" w:rsidRPr="00B74CC9" w:rsidRDefault="007618D7" w:rsidP="00A555D6">
            <w:pPr>
              <w:pStyle w:val="ac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в период </w:t>
            </w:r>
            <w:r w:rsidRPr="00B7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прохождения паводка</w:t>
            </w:r>
          </w:p>
        </w:tc>
      </w:tr>
    </w:tbl>
    <w:p w:rsidR="00EF55CA" w:rsidRPr="00E52F14" w:rsidRDefault="00EF55CA" w:rsidP="00EF55CA">
      <w:pPr>
        <w:tabs>
          <w:tab w:val="left" w:pos="540"/>
        </w:tabs>
        <w:jc w:val="right"/>
        <w:rPr>
          <w:sz w:val="28"/>
          <w:szCs w:val="28"/>
        </w:rPr>
      </w:pPr>
    </w:p>
    <w:p w:rsidR="00EF55CA" w:rsidRDefault="00EF55CA" w:rsidP="006C1E67"/>
    <w:p w:rsidR="00EF55CA" w:rsidRDefault="00EF55CA" w:rsidP="006C1E67">
      <w:bookmarkStart w:id="0" w:name="_GoBack"/>
      <w:bookmarkEnd w:id="0"/>
    </w:p>
    <w:sectPr w:rsidR="00EF55CA" w:rsidSect="00E456A6">
      <w:pgSz w:w="11906" w:h="16838"/>
      <w:pgMar w:top="1134" w:right="70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7" w:rsidRDefault="00FC16D7" w:rsidP="006C1E67">
      <w:r>
        <w:separator/>
      </w:r>
    </w:p>
  </w:endnote>
  <w:endnote w:type="continuationSeparator" w:id="0">
    <w:p w:rsidR="00FC16D7" w:rsidRDefault="00FC16D7" w:rsidP="006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7" w:rsidRDefault="00FC16D7" w:rsidP="006C1E67">
      <w:r>
        <w:separator/>
      </w:r>
    </w:p>
  </w:footnote>
  <w:footnote w:type="continuationSeparator" w:id="0">
    <w:p w:rsidR="00FC16D7" w:rsidRDefault="00FC16D7" w:rsidP="006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79304A"/>
    <w:multiLevelType w:val="hybridMultilevel"/>
    <w:tmpl w:val="FADC76DA"/>
    <w:lvl w:ilvl="0" w:tplc="A1A6CF0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722C"/>
    <w:multiLevelType w:val="multilevel"/>
    <w:tmpl w:val="C7AC8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A6F6ADE"/>
    <w:multiLevelType w:val="multilevel"/>
    <w:tmpl w:val="99CC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05351"/>
    <w:multiLevelType w:val="hybridMultilevel"/>
    <w:tmpl w:val="7E285E0E"/>
    <w:lvl w:ilvl="0" w:tplc="AC105418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8C90B2B"/>
    <w:multiLevelType w:val="hybridMultilevel"/>
    <w:tmpl w:val="65C6FC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509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ED14684"/>
    <w:multiLevelType w:val="multilevel"/>
    <w:tmpl w:val="D8CE0B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48151078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16B3B9D"/>
    <w:multiLevelType w:val="multilevel"/>
    <w:tmpl w:val="9D58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51711604"/>
    <w:multiLevelType w:val="hybridMultilevel"/>
    <w:tmpl w:val="AA16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4BC1"/>
    <w:multiLevelType w:val="multilevel"/>
    <w:tmpl w:val="FE9A27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46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3AE0F34"/>
    <w:multiLevelType w:val="multilevel"/>
    <w:tmpl w:val="2708B9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ADC01A0"/>
    <w:multiLevelType w:val="multilevel"/>
    <w:tmpl w:val="676E5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C586F58"/>
    <w:multiLevelType w:val="multilevel"/>
    <w:tmpl w:val="81BED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5E634359"/>
    <w:multiLevelType w:val="multilevel"/>
    <w:tmpl w:val="1414C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8DB64D1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69D96F33"/>
    <w:multiLevelType w:val="multilevel"/>
    <w:tmpl w:val="42E0D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B0F68E9"/>
    <w:multiLevelType w:val="hybridMultilevel"/>
    <w:tmpl w:val="6B7E5CD8"/>
    <w:lvl w:ilvl="0" w:tplc="5E6479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63860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50EE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16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A83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5826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7CDC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EC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A25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3222B26"/>
    <w:multiLevelType w:val="hybridMultilevel"/>
    <w:tmpl w:val="1C006C2E"/>
    <w:lvl w:ilvl="0" w:tplc="ADC4CD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12A96"/>
    <w:multiLevelType w:val="multilevel"/>
    <w:tmpl w:val="CCAE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DA4B45"/>
    <w:multiLevelType w:val="multilevel"/>
    <w:tmpl w:val="92B0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3A767D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0"/>
  </w:num>
  <w:num w:numId="9">
    <w:abstractNumId w:val="22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17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19"/>
  </w:num>
  <w:num w:numId="22">
    <w:abstractNumId w:val="14"/>
  </w:num>
  <w:num w:numId="23">
    <w:abstractNumId w:val="13"/>
  </w:num>
  <w:num w:numId="24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7"/>
    <w:rsid w:val="0005617C"/>
    <w:rsid w:val="000604B0"/>
    <w:rsid w:val="00060941"/>
    <w:rsid w:val="00081AEC"/>
    <w:rsid w:val="000843D7"/>
    <w:rsid w:val="000B7F8C"/>
    <w:rsid w:val="00100E20"/>
    <w:rsid w:val="0010774B"/>
    <w:rsid w:val="00112D5C"/>
    <w:rsid w:val="00115523"/>
    <w:rsid w:val="0015639B"/>
    <w:rsid w:val="001643E3"/>
    <w:rsid w:val="00164709"/>
    <w:rsid w:val="00182B39"/>
    <w:rsid w:val="00187F13"/>
    <w:rsid w:val="001900E0"/>
    <w:rsid w:val="001B27D2"/>
    <w:rsid w:val="001B3B53"/>
    <w:rsid w:val="001C6748"/>
    <w:rsid w:val="001D205C"/>
    <w:rsid w:val="00256C93"/>
    <w:rsid w:val="00293A40"/>
    <w:rsid w:val="002A073F"/>
    <w:rsid w:val="002A39F6"/>
    <w:rsid w:val="002A5E4F"/>
    <w:rsid w:val="002A7618"/>
    <w:rsid w:val="002C000B"/>
    <w:rsid w:val="002C2920"/>
    <w:rsid w:val="002F306E"/>
    <w:rsid w:val="00303C04"/>
    <w:rsid w:val="0030697F"/>
    <w:rsid w:val="00314426"/>
    <w:rsid w:val="003225ED"/>
    <w:rsid w:val="0032371C"/>
    <w:rsid w:val="00330B99"/>
    <w:rsid w:val="0033494F"/>
    <w:rsid w:val="00345E4E"/>
    <w:rsid w:val="003475F9"/>
    <w:rsid w:val="00347BC3"/>
    <w:rsid w:val="00371C0F"/>
    <w:rsid w:val="00394CC2"/>
    <w:rsid w:val="003B3319"/>
    <w:rsid w:val="003E0200"/>
    <w:rsid w:val="003F021D"/>
    <w:rsid w:val="00406F97"/>
    <w:rsid w:val="004179D4"/>
    <w:rsid w:val="004233F7"/>
    <w:rsid w:val="004243CE"/>
    <w:rsid w:val="00445DA5"/>
    <w:rsid w:val="00456623"/>
    <w:rsid w:val="004655F7"/>
    <w:rsid w:val="00475B59"/>
    <w:rsid w:val="00477FFD"/>
    <w:rsid w:val="00492D11"/>
    <w:rsid w:val="004A7B51"/>
    <w:rsid w:val="004C10B4"/>
    <w:rsid w:val="004E61B3"/>
    <w:rsid w:val="004F1BEE"/>
    <w:rsid w:val="004F2A67"/>
    <w:rsid w:val="004F4ADF"/>
    <w:rsid w:val="004F6CBF"/>
    <w:rsid w:val="00502B6B"/>
    <w:rsid w:val="00532C15"/>
    <w:rsid w:val="00534064"/>
    <w:rsid w:val="00553024"/>
    <w:rsid w:val="005723F5"/>
    <w:rsid w:val="00585868"/>
    <w:rsid w:val="005A3BFB"/>
    <w:rsid w:val="005C6E3D"/>
    <w:rsid w:val="005D24FA"/>
    <w:rsid w:val="005F539F"/>
    <w:rsid w:val="005F5BD3"/>
    <w:rsid w:val="005F6D81"/>
    <w:rsid w:val="006023E0"/>
    <w:rsid w:val="00616612"/>
    <w:rsid w:val="00624CAF"/>
    <w:rsid w:val="00631B2D"/>
    <w:rsid w:val="006360E3"/>
    <w:rsid w:val="00641384"/>
    <w:rsid w:val="006455BF"/>
    <w:rsid w:val="00693E0F"/>
    <w:rsid w:val="0069408D"/>
    <w:rsid w:val="006B059F"/>
    <w:rsid w:val="006C1E67"/>
    <w:rsid w:val="006D5A0C"/>
    <w:rsid w:val="006F18A4"/>
    <w:rsid w:val="00723DFD"/>
    <w:rsid w:val="00735114"/>
    <w:rsid w:val="0075513A"/>
    <w:rsid w:val="00755935"/>
    <w:rsid w:val="007618D7"/>
    <w:rsid w:val="0077142E"/>
    <w:rsid w:val="007D17A1"/>
    <w:rsid w:val="007D772E"/>
    <w:rsid w:val="007E0C42"/>
    <w:rsid w:val="007E39A6"/>
    <w:rsid w:val="00802915"/>
    <w:rsid w:val="008039CB"/>
    <w:rsid w:val="00804861"/>
    <w:rsid w:val="00806F8C"/>
    <w:rsid w:val="00821AA5"/>
    <w:rsid w:val="00825F60"/>
    <w:rsid w:val="00830DCF"/>
    <w:rsid w:val="00841C1D"/>
    <w:rsid w:val="00856D1F"/>
    <w:rsid w:val="00864A60"/>
    <w:rsid w:val="00867D2A"/>
    <w:rsid w:val="008730AF"/>
    <w:rsid w:val="00887F3B"/>
    <w:rsid w:val="008942FF"/>
    <w:rsid w:val="008A05EE"/>
    <w:rsid w:val="008A76DE"/>
    <w:rsid w:val="008B319E"/>
    <w:rsid w:val="008D3271"/>
    <w:rsid w:val="008E2445"/>
    <w:rsid w:val="008F123F"/>
    <w:rsid w:val="008F2987"/>
    <w:rsid w:val="0091590E"/>
    <w:rsid w:val="00915C1F"/>
    <w:rsid w:val="00920319"/>
    <w:rsid w:val="00921871"/>
    <w:rsid w:val="00942B97"/>
    <w:rsid w:val="00947D6D"/>
    <w:rsid w:val="009A24E3"/>
    <w:rsid w:val="009B7A64"/>
    <w:rsid w:val="009C5287"/>
    <w:rsid w:val="009C73EE"/>
    <w:rsid w:val="009D0A64"/>
    <w:rsid w:val="009F1F79"/>
    <w:rsid w:val="009F6356"/>
    <w:rsid w:val="00A00359"/>
    <w:rsid w:val="00A167A3"/>
    <w:rsid w:val="00A16AB8"/>
    <w:rsid w:val="00A25ACE"/>
    <w:rsid w:val="00A32259"/>
    <w:rsid w:val="00A4178B"/>
    <w:rsid w:val="00A555D6"/>
    <w:rsid w:val="00A6351A"/>
    <w:rsid w:val="00A6795B"/>
    <w:rsid w:val="00A978CA"/>
    <w:rsid w:val="00AB2D84"/>
    <w:rsid w:val="00AC28D3"/>
    <w:rsid w:val="00AE317B"/>
    <w:rsid w:val="00B03AFA"/>
    <w:rsid w:val="00B0527C"/>
    <w:rsid w:val="00B11967"/>
    <w:rsid w:val="00B12B4C"/>
    <w:rsid w:val="00B2213D"/>
    <w:rsid w:val="00B37699"/>
    <w:rsid w:val="00B453B6"/>
    <w:rsid w:val="00B60CD5"/>
    <w:rsid w:val="00B64A02"/>
    <w:rsid w:val="00B74CC9"/>
    <w:rsid w:val="00B9171A"/>
    <w:rsid w:val="00B96E37"/>
    <w:rsid w:val="00C02884"/>
    <w:rsid w:val="00C07077"/>
    <w:rsid w:val="00C16208"/>
    <w:rsid w:val="00C21CB5"/>
    <w:rsid w:val="00C229CF"/>
    <w:rsid w:val="00C25524"/>
    <w:rsid w:val="00C30AAA"/>
    <w:rsid w:val="00C53687"/>
    <w:rsid w:val="00C6070B"/>
    <w:rsid w:val="00C7014A"/>
    <w:rsid w:val="00C92131"/>
    <w:rsid w:val="00CC4A47"/>
    <w:rsid w:val="00CD3443"/>
    <w:rsid w:val="00CD797A"/>
    <w:rsid w:val="00CE1389"/>
    <w:rsid w:val="00CE2B1D"/>
    <w:rsid w:val="00CF5932"/>
    <w:rsid w:val="00D120E4"/>
    <w:rsid w:val="00D345AB"/>
    <w:rsid w:val="00D4366F"/>
    <w:rsid w:val="00D439F1"/>
    <w:rsid w:val="00D600C9"/>
    <w:rsid w:val="00DD265A"/>
    <w:rsid w:val="00DE4E3C"/>
    <w:rsid w:val="00E02193"/>
    <w:rsid w:val="00E15959"/>
    <w:rsid w:val="00E15E3D"/>
    <w:rsid w:val="00E42E51"/>
    <w:rsid w:val="00E43F6F"/>
    <w:rsid w:val="00E456A6"/>
    <w:rsid w:val="00E53DF4"/>
    <w:rsid w:val="00E60D2D"/>
    <w:rsid w:val="00E73F84"/>
    <w:rsid w:val="00E77286"/>
    <w:rsid w:val="00E77407"/>
    <w:rsid w:val="00E92F0D"/>
    <w:rsid w:val="00EB646F"/>
    <w:rsid w:val="00ED160C"/>
    <w:rsid w:val="00EE616D"/>
    <w:rsid w:val="00EF3713"/>
    <w:rsid w:val="00EF55CA"/>
    <w:rsid w:val="00F007AE"/>
    <w:rsid w:val="00F011FA"/>
    <w:rsid w:val="00F3114A"/>
    <w:rsid w:val="00F330DA"/>
    <w:rsid w:val="00F42B10"/>
    <w:rsid w:val="00F478AA"/>
    <w:rsid w:val="00F5518E"/>
    <w:rsid w:val="00F64B4C"/>
    <w:rsid w:val="00F76A5E"/>
    <w:rsid w:val="00FB09E2"/>
    <w:rsid w:val="00FB180C"/>
    <w:rsid w:val="00FB4309"/>
    <w:rsid w:val="00FB50E2"/>
    <w:rsid w:val="00FB7B53"/>
    <w:rsid w:val="00FC16D7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B7F2"/>
  <w15:chartTrackingRefBased/>
  <w15:docId w15:val="{A038DE04-C4AC-49EB-BB0C-7207373F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02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0"/>
    <w:rsid w:val="00E60D2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E60D2D"/>
    <w:pPr>
      <w:widowControl w:val="0"/>
      <w:shd w:val="clear" w:color="auto" w:fill="FFFFFF"/>
      <w:spacing w:after="140" w:line="262" w:lineRule="auto"/>
      <w:ind w:firstLine="20"/>
    </w:pPr>
    <w:rPr>
      <w:rFonts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492D1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F55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5CA"/>
    <w:pPr>
      <w:widowControl w:val="0"/>
      <w:autoSpaceDE w:val="0"/>
      <w:autoSpaceDN w:val="0"/>
      <w:spacing w:before="155"/>
      <w:ind w:left="20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E0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2A07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A073F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vomaysko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9549-2926-43D2-9B0C-5C0FFF55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</dc:creator>
  <cp:keywords/>
  <dc:description/>
  <cp:lastModifiedBy>Ирина В. Антипова</cp:lastModifiedBy>
  <cp:revision>2</cp:revision>
  <cp:lastPrinted>2023-03-06T08:59:00Z</cp:lastPrinted>
  <dcterms:created xsi:type="dcterms:W3CDTF">2023-04-26T15:21:00Z</dcterms:created>
  <dcterms:modified xsi:type="dcterms:W3CDTF">2023-04-26T15:21:00Z</dcterms:modified>
</cp:coreProperties>
</file>