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BA" w:rsidRDefault="00E578BA" w:rsidP="00E578BA">
      <w:pPr>
        <w:rPr>
          <w:rFonts w:eastAsia="Calibri"/>
          <w:b/>
          <w:lang w:val="en-US" w:eastAsia="en-US"/>
        </w:rPr>
      </w:pPr>
    </w:p>
    <w:p w:rsidR="00E578BA" w:rsidRDefault="00E578BA" w:rsidP="00E578BA">
      <w:pPr>
        <w:rPr>
          <w:rFonts w:eastAsia="Calibri"/>
          <w:b/>
          <w:lang w:val="en-US" w:eastAsia="en-US"/>
        </w:rPr>
      </w:pPr>
    </w:p>
    <w:p w:rsidR="00E578BA" w:rsidRDefault="00E578BA" w:rsidP="00E578BA">
      <w:pPr>
        <w:rPr>
          <w:rFonts w:eastAsia="Calibri"/>
          <w:b/>
          <w:lang w:val="en-US" w:eastAsia="en-US"/>
        </w:rPr>
      </w:pPr>
    </w:p>
    <w:p w:rsidR="00E578BA" w:rsidRDefault="00E578BA" w:rsidP="00E578BA">
      <w:pPr>
        <w:rPr>
          <w:rFonts w:eastAsia="Calibri"/>
          <w:b/>
          <w:lang w:val="en-US" w:eastAsia="en-US"/>
        </w:rPr>
      </w:pPr>
    </w:p>
    <w:p w:rsidR="00E578BA" w:rsidRDefault="00E578BA" w:rsidP="00E578BA">
      <w:pPr>
        <w:rPr>
          <w:rFonts w:eastAsia="Calibri"/>
          <w:b/>
          <w:lang w:val="en-US" w:eastAsia="en-US"/>
        </w:rPr>
      </w:pPr>
    </w:p>
    <w:p w:rsidR="00E578BA" w:rsidRPr="00450E2F" w:rsidRDefault="00E578BA" w:rsidP="00E578BA">
      <w:pPr>
        <w:jc w:val="center"/>
        <w:rPr>
          <w:rFonts w:eastAsia="Calibri"/>
          <w:b/>
          <w:lang w:val="en-US" w:eastAsia="en-US"/>
        </w:rPr>
      </w:pPr>
      <w:r w:rsidRPr="00450E2F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6F7B8F11" wp14:editId="722C708A">
            <wp:simplePos x="0" y="0"/>
            <wp:positionH relativeFrom="column">
              <wp:posOffset>2457450</wp:posOffset>
            </wp:positionH>
            <wp:positionV relativeFrom="paragraph">
              <wp:posOffset>-214630</wp:posOffset>
            </wp:positionV>
            <wp:extent cx="609600" cy="7524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8BA" w:rsidRPr="00450E2F" w:rsidRDefault="00E578BA" w:rsidP="00E578BA">
      <w:pPr>
        <w:spacing w:after="200" w:line="276" w:lineRule="auto"/>
        <w:jc w:val="right"/>
        <w:rPr>
          <w:rFonts w:ascii="Calibri" w:eastAsia="Calibri" w:hAnsi="Calibri"/>
          <w:b/>
          <w:lang w:eastAsia="en-US"/>
        </w:rPr>
      </w:pPr>
      <w:r w:rsidRPr="00450E2F">
        <w:rPr>
          <w:rFonts w:eastAsia="Calibri"/>
          <w:b/>
          <w:lang w:eastAsia="en-US"/>
        </w:rPr>
        <w:t xml:space="preserve"> </w:t>
      </w:r>
    </w:p>
    <w:p w:rsidR="00E578BA" w:rsidRPr="00450E2F" w:rsidRDefault="00E578BA" w:rsidP="00E578BA">
      <w:pPr>
        <w:keepNext/>
        <w:spacing w:line="240" w:lineRule="atLeast"/>
        <w:jc w:val="center"/>
        <w:outlineLvl w:val="0"/>
        <w:rPr>
          <w:b/>
          <w:sz w:val="36"/>
          <w:szCs w:val="36"/>
        </w:rPr>
      </w:pPr>
      <w:r w:rsidRPr="00450E2F">
        <w:rPr>
          <w:b/>
          <w:sz w:val="36"/>
          <w:szCs w:val="36"/>
        </w:rPr>
        <w:t>СОВЕТ ДЕПУТАТОВ</w:t>
      </w:r>
    </w:p>
    <w:p w:rsidR="00E578BA" w:rsidRPr="00450E2F" w:rsidRDefault="00E578BA" w:rsidP="00E578BA">
      <w:pPr>
        <w:spacing w:after="200" w:line="240" w:lineRule="atLeast"/>
        <w:jc w:val="center"/>
        <w:rPr>
          <w:rFonts w:eastAsia="Calibri"/>
          <w:b/>
          <w:sz w:val="36"/>
          <w:szCs w:val="36"/>
          <w:lang w:eastAsia="en-US"/>
        </w:rPr>
      </w:pPr>
      <w:r w:rsidRPr="00450E2F">
        <w:rPr>
          <w:rFonts w:eastAsia="Calibri"/>
          <w:b/>
          <w:sz w:val="36"/>
          <w:szCs w:val="36"/>
          <w:lang w:eastAsia="en-US"/>
        </w:rPr>
        <w:t>ПОСЕЛЕНИЯ ПЕРВОМАЙСКОЕ В ГОРОДЕ МОСКВЕ</w:t>
      </w:r>
    </w:p>
    <w:p w:rsidR="00E578BA" w:rsidRPr="00450E2F" w:rsidRDefault="00E578BA" w:rsidP="00E578BA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450E2F">
        <w:rPr>
          <w:rFonts w:eastAsia="Calibri"/>
          <w:b/>
          <w:sz w:val="36"/>
          <w:szCs w:val="36"/>
          <w:lang w:eastAsia="en-US"/>
        </w:rPr>
        <w:t xml:space="preserve">     РЕШЕНИЕ</w:t>
      </w:r>
      <w:r w:rsidRPr="00450E2F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E578BA" w:rsidRPr="00E9313F" w:rsidRDefault="00A11D39" w:rsidP="00E578BA">
      <w:pPr>
        <w:jc w:val="center"/>
        <w:rPr>
          <w:rFonts w:eastAsia="Calibri"/>
          <w:b/>
          <w:u w:val="single"/>
          <w:lang w:eastAsia="en-US"/>
        </w:rPr>
      </w:pPr>
      <w:r w:rsidRPr="00F23E03">
        <w:rPr>
          <w:rFonts w:eastAsia="Calibri"/>
          <w:b/>
          <w:u w:val="single"/>
          <w:lang w:eastAsia="en-US"/>
        </w:rPr>
        <w:t>от 05</w:t>
      </w:r>
      <w:r w:rsidR="00C42A05" w:rsidRPr="00F23E03">
        <w:rPr>
          <w:rFonts w:eastAsia="Calibri"/>
          <w:b/>
          <w:u w:val="single"/>
          <w:lang w:eastAsia="en-US"/>
        </w:rPr>
        <w:t xml:space="preserve"> апреля</w:t>
      </w:r>
      <w:r w:rsidR="00E578BA" w:rsidRPr="00F23E03">
        <w:rPr>
          <w:rFonts w:eastAsia="Calibri"/>
          <w:b/>
          <w:u w:val="single"/>
          <w:lang w:eastAsia="en-US"/>
        </w:rPr>
        <w:t xml:space="preserve"> </w:t>
      </w:r>
      <w:r w:rsidRPr="00F23E03">
        <w:rPr>
          <w:rFonts w:eastAsia="Calibri"/>
          <w:b/>
          <w:u w:val="single"/>
          <w:lang w:eastAsia="en-US"/>
        </w:rPr>
        <w:t>2024</w:t>
      </w:r>
      <w:r w:rsidR="00E578BA" w:rsidRPr="00F23E03">
        <w:rPr>
          <w:rFonts w:eastAsia="Calibri"/>
          <w:b/>
          <w:u w:val="single"/>
          <w:lang w:eastAsia="en-US"/>
        </w:rPr>
        <w:t xml:space="preserve"> г. № </w:t>
      </w:r>
      <w:r w:rsidR="00C42A05" w:rsidRPr="00F23E03">
        <w:rPr>
          <w:rFonts w:eastAsia="Calibri"/>
          <w:b/>
          <w:u w:val="single"/>
          <w:lang w:eastAsia="en-US"/>
        </w:rPr>
        <w:t>4</w:t>
      </w:r>
      <w:r w:rsidR="00E578BA" w:rsidRPr="00F23E03">
        <w:rPr>
          <w:rFonts w:eastAsia="Calibri"/>
          <w:b/>
          <w:u w:val="single"/>
          <w:lang w:eastAsia="en-US"/>
        </w:rPr>
        <w:t>/</w:t>
      </w:r>
      <w:r w:rsidR="00C42A05" w:rsidRPr="00F23E03">
        <w:rPr>
          <w:rFonts w:eastAsia="Calibri"/>
          <w:b/>
          <w:u w:val="single"/>
          <w:lang w:eastAsia="en-US"/>
        </w:rPr>
        <w:t>1</w:t>
      </w:r>
      <w:r w:rsidR="00E578BA" w:rsidRPr="00E9313F">
        <w:rPr>
          <w:rFonts w:eastAsia="Calibri"/>
          <w:b/>
          <w:u w:val="single"/>
          <w:lang w:eastAsia="en-US"/>
        </w:rPr>
        <w:t xml:space="preserve">              </w:t>
      </w:r>
      <w:r w:rsidR="00E578BA" w:rsidRPr="00450E2F">
        <w:rPr>
          <w:rFonts w:eastAsia="Calibri"/>
          <w:b/>
          <w:sz w:val="22"/>
          <w:szCs w:val="22"/>
          <w:lang w:eastAsia="en-US"/>
        </w:rPr>
        <w:t xml:space="preserve">       </w:t>
      </w:r>
    </w:p>
    <w:p w:rsidR="00E578BA" w:rsidRPr="00450E2F" w:rsidRDefault="00E578BA" w:rsidP="00E578BA">
      <w:pPr>
        <w:jc w:val="center"/>
        <w:rPr>
          <w:rFonts w:eastAsia="Calibri"/>
          <w:b/>
          <w:u w:val="single"/>
          <w:lang w:eastAsia="en-US"/>
        </w:rPr>
      </w:pPr>
      <w:r w:rsidRPr="00450E2F">
        <w:rPr>
          <w:rFonts w:eastAsia="Calibri"/>
          <w:b/>
          <w:sz w:val="22"/>
          <w:szCs w:val="22"/>
          <w:lang w:eastAsia="en-US"/>
        </w:rPr>
        <w:t xml:space="preserve">п. Птичное                                  </w:t>
      </w:r>
    </w:p>
    <w:p w:rsidR="00E578BA" w:rsidRPr="00E564F3" w:rsidRDefault="00E578BA" w:rsidP="00E578BA">
      <w:pPr>
        <w:pStyle w:val="a7"/>
        <w:jc w:val="right"/>
        <w:rPr>
          <w:b/>
        </w:rPr>
      </w:pPr>
      <w:r w:rsidRPr="00450E2F">
        <w:rPr>
          <w:b/>
          <w:color w:val="000000"/>
        </w:rPr>
        <w:t xml:space="preserve">                                           </w:t>
      </w:r>
    </w:p>
    <w:p w:rsidR="00E578BA" w:rsidRDefault="00E578BA" w:rsidP="00E578BA">
      <w:pPr>
        <w:rPr>
          <w:b/>
          <w:bCs/>
        </w:rPr>
      </w:pPr>
    </w:p>
    <w:p w:rsidR="00E578BA" w:rsidRDefault="00E578BA" w:rsidP="00E578BA">
      <w:pPr>
        <w:rPr>
          <w:b/>
        </w:rPr>
      </w:pPr>
      <w:r>
        <w:rPr>
          <w:b/>
        </w:rPr>
        <w:t>О внесении изменений в решение Совета депутатов поселения Первомайское в городе Москве от 24.02.2022 № 2/2</w:t>
      </w:r>
    </w:p>
    <w:p w:rsidR="00E578BA" w:rsidRDefault="00E578BA" w:rsidP="00E578BA">
      <w:pPr>
        <w:rPr>
          <w:b/>
        </w:rPr>
      </w:pPr>
    </w:p>
    <w:p w:rsidR="00E578BA" w:rsidRPr="00F23E03" w:rsidRDefault="00F23E03" w:rsidP="00F23E03">
      <w:pPr>
        <w:jc w:val="right"/>
        <w:rPr>
          <w:b/>
        </w:rPr>
      </w:pPr>
      <w:r w:rsidRPr="00F23E03">
        <w:rPr>
          <w:b/>
        </w:rPr>
        <w:t>ПРОЕКТ</w:t>
      </w:r>
    </w:p>
    <w:p w:rsidR="00E578BA" w:rsidRPr="006D1D49" w:rsidRDefault="00E578BA" w:rsidP="006D1D49">
      <w:pPr>
        <w:pStyle w:val="1"/>
        <w:jc w:val="both"/>
        <w:rPr>
          <w:rFonts w:eastAsiaTheme="minorEastAsia"/>
          <w:b w:val="0"/>
          <w:sz w:val="28"/>
          <w:szCs w:val="28"/>
        </w:rPr>
      </w:pPr>
      <w:r>
        <w:tab/>
      </w:r>
      <w:r w:rsidRPr="006D1D49">
        <w:rPr>
          <w:b w:val="0"/>
          <w:color w:val="auto"/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6D1D49">
        <w:rPr>
          <w:b w:val="0"/>
          <w:color w:val="auto"/>
          <w:kern w:val="36"/>
          <w:sz w:val="28"/>
          <w:szCs w:val="28"/>
        </w:rPr>
        <w:t xml:space="preserve">, </w:t>
      </w:r>
      <w:r w:rsidRPr="006D1D49">
        <w:rPr>
          <w:b w:val="0"/>
          <w:color w:val="auto"/>
          <w:sz w:val="28"/>
          <w:szCs w:val="28"/>
        </w:rPr>
        <w:t>Законом города Москвы от 06.11.2002 № 56 «Об организации местного самоуправления в городе Москве»,</w:t>
      </w:r>
      <w:r w:rsidRPr="006D1D49">
        <w:rPr>
          <w:b w:val="0"/>
          <w:sz w:val="28"/>
          <w:szCs w:val="28"/>
        </w:rPr>
        <w:t xml:space="preserve">  на основании протокола Комиссии Совета депутатов поселения Первомайское в городе Москве по вопросам коммунального хозяйства, благоустройства и экологии</w:t>
      </w:r>
      <w:r w:rsidR="006D1D49">
        <w:rPr>
          <w:b w:val="0"/>
          <w:sz w:val="28"/>
          <w:szCs w:val="28"/>
        </w:rPr>
        <w:t xml:space="preserve"> </w:t>
      </w:r>
      <w:r w:rsidR="006D1D49" w:rsidRPr="00F23E03">
        <w:rPr>
          <w:b w:val="0"/>
          <w:sz w:val="28"/>
          <w:szCs w:val="28"/>
        </w:rPr>
        <w:t>от 04.04.2024</w:t>
      </w:r>
      <w:r w:rsidR="006D1D49">
        <w:rPr>
          <w:b w:val="0"/>
          <w:sz w:val="28"/>
          <w:szCs w:val="28"/>
        </w:rPr>
        <w:t xml:space="preserve"> </w:t>
      </w:r>
      <w:r w:rsidR="006D1D49" w:rsidRPr="006D1D49">
        <w:rPr>
          <w:b w:val="0"/>
          <w:sz w:val="28"/>
          <w:szCs w:val="28"/>
        </w:rPr>
        <w:t>года</w:t>
      </w:r>
      <w:r w:rsidR="006D1D49">
        <w:rPr>
          <w:b w:val="0"/>
          <w:sz w:val="28"/>
          <w:szCs w:val="28"/>
        </w:rPr>
        <w:t xml:space="preserve">, </w:t>
      </w:r>
      <w:r w:rsidR="00EA775B">
        <w:rPr>
          <w:b w:val="0"/>
          <w:sz w:val="28"/>
          <w:szCs w:val="28"/>
        </w:rPr>
        <w:t>о</w:t>
      </w:r>
      <w:r w:rsidR="00EA775B" w:rsidRPr="00EA775B">
        <w:rPr>
          <w:b w:val="0"/>
          <w:sz w:val="28"/>
          <w:szCs w:val="28"/>
        </w:rPr>
        <w:t>тчет</w:t>
      </w:r>
      <w:r w:rsidR="00EA775B">
        <w:rPr>
          <w:b w:val="0"/>
          <w:sz w:val="28"/>
          <w:szCs w:val="28"/>
        </w:rPr>
        <w:t>а</w:t>
      </w:r>
      <w:r w:rsidR="00EA775B" w:rsidRPr="00EA775B">
        <w:rPr>
          <w:b w:val="0"/>
          <w:sz w:val="28"/>
          <w:szCs w:val="28"/>
        </w:rPr>
        <w:t xml:space="preserve"> о работе "Определение стоимости работ и услуг по содержанию и текущему ремонту общего имущества собственников помещений в многоквартирных домах поселения Первомайское в городе Москве"</w:t>
      </w:r>
      <w:r w:rsidR="00EA775B">
        <w:rPr>
          <w:b w:val="0"/>
          <w:sz w:val="28"/>
          <w:szCs w:val="28"/>
        </w:rPr>
        <w:t xml:space="preserve"> </w:t>
      </w:r>
      <w:r w:rsidR="00EA775B" w:rsidRPr="00EA775B">
        <w:rPr>
          <w:b w:val="0"/>
          <w:sz w:val="28"/>
          <w:szCs w:val="28"/>
        </w:rPr>
        <w:t>ЗАО "Центр</w:t>
      </w:r>
      <w:r w:rsidR="00EA775B">
        <w:rPr>
          <w:b w:val="0"/>
          <w:sz w:val="28"/>
          <w:szCs w:val="28"/>
        </w:rPr>
        <w:t>а</w:t>
      </w:r>
      <w:r w:rsidR="00EA775B" w:rsidRPr="00EA775B">
        <w:rPr>
          <w:b w:val="0"/>
          <w:sz w:val="28"/>
          <w:szCs w:val="28"/>
        </w:rPr>
        <w:t xml:space="preserve"> Муниципальной эко</w:t>
      </w:r>
      <w:r w:rsidR="00EA775B">
        <w:rPr>
          <w:b w:val="0"/>
          <w:sz w:val="28"/>
          <w:szCs w:val="28"/>
        </w:rPr>
        <w:t>номики</w:t>
      </w:r>
      <w:r w:rsidR="004466D8">
        <w:rPr>
          <w:b w:val="0"/>
          <w:sz w:val="28"/>
          <w:szCs w:val="28"/>
        </w:rPr>
        <w:t>»</w:t>
      </w:r>
      <w:r w:rsidR="00EA775B">
        <w:rPr>
          <w:b w:val="0"/>
          <w:sz w:val="28"/>
          <w:szCs w:val="28"/>
        </w:rPr>
        <w:t xml:space="preserve">, </w:t>
      </w:r>
      <w:r w:rsidR="006D1D49">
        <w:rPr>
          <w:b w:val="0"/>
          <w:sz w:val="28"/>
          <w:szCs w:val="28"/>
        </w:rPr>
        <w:t xml:space="preserve">руководствуясь Уставом поселения Первомайское, </w:t>
      </w:r>
      <w:r w:rsidRPr="006D1D49">
        <w:rPr>
          <w:b w:val="0"/>
          <w:sz w:val="28"/>
          <w:szCs w:val="28"/>
        </w:rPr>
        <w:t>Совет депутатов</w:t>
      </w:r>
      <w:r w:rsidR="006D1D49">
        <w:rPr>
          <w:b w:val="0"/>
          <w:sz w:val="28"/>
          <w:szCs w:val="28"/>
        </w:rPr>
        <w:t xml:space="preserve"> </w:t>
      </w:r>
      <w:r w:rsidR="00DA475D">
        <w:rPr>
          <w:b w:val="0"/>
          <w:sz w:val="28"/>
          <w:szCs w:val="28"/>
        </w:rPr>
        <w:t xml:space="preserve">поселения Первомайское </w:t>
      </w:r>
      <w:r w:rsidRPr="006D1D49">
        <w:rPr>
          <w:sz w:val="28"/>
          <w:szCs w:val="28"/>
        </w:rPr>
        <w:t>решил</w:t>
      </w:r>
      <w:r w:rsidRPr="006D1D49">
        <w:rPr>
          <w:b w:val="0"/>
          <w:sz w:val="28"/>
          <w:szCs w:val="28"/>
        </w:rPr>
        <w:t>:</w:t>
      </w:r>
    </w:p>
    <w:p w:rsidR="00E578BA" w:rsidRDefault="00E578BA" w:rsidP="00E578BA">
      <w:pPr>
        <w:jc w:val="both"/>
        <w:rPr>
          <w:b/>
        </w:rPr>
      </w:pPr>
    </w:p>
    <w:p w:rsidR="00E578BA" w:rsidRPr="00E578BA" w:rsidRDefault="00E578BA" w:rsidP="00E578BA">
      <w:pPr>
        <w:pStyle w:val="a4"/>
        <w:numPr>
          <w:ilvl w:val="0"/>
          <w:numId w:val="1"/>
        </w:numPr>
        <w:jc w:val="both"/>
      </w:pPr>
      <w:r w:rsidRPr="00E578BA">
        <w:t>Внести в решение Совета депутатов поселения Первомайское в городе Москве от 24.02.2022 № 2/2 «Об установлении размеров платы за содержание жилого помещения для нанимателей жилых помещений муниципального жилищного фонда, а также в предусмотренных федеральным законодательством случаях-для собственников жилых помещений, расположенных на территории поселения Первомайское в городе Москве»</w:t>
      </w:r>
      <w:r>
        <w:t xml:space="preserve"> следующие изменения:</w:t>
      </w:r>
      <w:r w:rsidRPr="00E578BA">
        <w:t xml:space="preserve"> </w:t>
      </w:r>
    </w:p>
    <w:p w:rsidR="00E578BA" w:rsidRDefault="00A11D39" w:rsidP="006D1D49">
      <w:pPr>
        <w:pStyle w:val="a4"/>
        <w:numPr>
          <w:ilvl w:val="1"/>
          <w:numId w:val="1"/>
        </w:numPr>
        <w:jc w:val="both"/>
      </w:pPr>
      <w:r>
        <w:t>Таб</w:t>
      </w:r>
      <w:r w:rsidR="008E5756">
        <w:t xml:space="preserve">лицу </w:t>
      </w:r>
      <w:r w:rsidR="00DA475D">
        <w:t>Приложения</w:t>
      </w:r>
      <w:r w:rsidR="00E578BA">
        <w:t xml:space="preserve"> к решению </w:t>
      </w:r>
      <w:r w:rsidR="00802896">
        <w:t xml:space="preserve">дополнить пунктами </w:t>
      </w:r>
      <w:r>
        <w:t>9</w:t>
      </w:r>
      <w:r w:rsidR="006D1D49">
        <w:t>,10</w:t>
      </w:r>
      <w:r w:rsidR="00802896">
        <w:t>,11</w:t>
      </w:r>
      <w:r>
        <w:t xml:space="preserve"> в следующей редакции:</w:t>
      </w:r>
      <w:r w:rsidR="00E578BA">
        <w:t xml:space="preserve"> </w:t>
      </w:r>
    </w:p>
    <w:tbl>
      <w:tblPr>
        <w:tblStyle w:val="a6"/>
        <w:tblW w:w="9214" w:type="dxa"/>
        <w:tblInd w:w="137" w:type="dxa"/>
        <w:tblLook w:val="04A0" w:firstRow="1" w:lastRow="0" w:firstColumn="1" w:lastColumn="0" w:noHBand="0" w:noVBand="1"/>
      </w:tblPr>
      <w:tblGrid>
        <w:gridCol w:w="709"/>
        <w:gridCol w:w="5245"/>
        <w:gridCol w:w="3260"/>
      </w:tblGrid>
      <w:tr w:rsidR="006D1D49" w:rsidRPr="001F6695" w:rsidTr="00EA775B">
        <w:tc>
          <w:tcPr>
            <w:tcW w:w="709" w:type="dxa"/>
          </w:tcPr>
          <w:p w:rsidR="006D1D49" w:rsidRPr="00EA775B" w:rsidRDefault="00802896" w:rsidP="00261C07">
            <w:r>
              <w:t>9</w:t>
            </w:r>
          </w:p>
        </w:tc>
        <w:tc>
          <w:tcPr>
            <w:tcW w:w="5245" w:type="dxa"/>
          </w:tcPr>
          <w:p w:rsidR="006D1D49" w:rsidRPr="00EA775B" w:rsidRDefault="006D1D49" w:rsidP="00261C07">
            <w:r w:rsidRPr="00EA775B">
              <w:t xml:space="preserve">Жилые дома с лифтом, без мусоропровода, с индивидуальным горячим водоснабжением и отоплением, с подсобными помещениями </w:t>
            </w:r>
          </w:p>
        </w:tc>
        <w:tc>
          <w:tcPr>
            <w:tcW w:w="3260" w:type="dxa"/>
          </w:tcPr>
          <w:p w:rsidR="006D1D49" w:rsidRPr="00EA775B" w:rsidRDefault="006D1D49" w:rsidP="00261C07">
            <w:r w:rsidRPr="00EA775B">
              <w:t>38,35</w:t>
            </w:r>
          </w:p>
        </w:tc>
      </w:tr>
      <w:tr w:rsidR="006D1D49" w:rsidRPr="001F6695" w:rsidTr="00EA775B">
        <w:tc>
          <w:tcPr>
            <w:tcW w:w="709" w:type="dxa"/>
          </w:tcPr>
          <w:p w:rsidR="006D1D49" w:rsidRPr="00EA775B" w:rsidRDefault="00802896" w:rsidP="00261C07">
            <w:r>
              <w:lastRenderedPageBreak/>
              <w:t>10</w:t>
            </w:r>
          </w:p>
        </w:tc>
        <w:tc>
          <w:tcPr>
            <w:tcW w:w="5245" w:type="dxa"/>
          </w:tcPr>
          <w:p w:rsidR="006D1D49" w:rsidRPr="00EA775B" w:rsidRDefault="006D1D49" w:rsidP="00261C07">
            <w:r w:rsidRPr="00EA775B">
              <w:t>Жилые дома с лифтом, без мусоропровода, с электрическими плитами, с крышной котельной</w:t>
            </w:r>
          </w:p>
        </w:tc>
        <w:tc>
          <w:tcPr>
            <w:tcW w:w="3260" w:type="dxa"/>
          </w:tcPr>
          <w:p w:rsidR="006D1D49" w:rsidRPr="00EA775B" w:rsidRDefault="006D1D49" w:rsidP="00261C07">
            <w:r w:rsidRPr="00EA775B">
              <w:t>45,29</w:t>
            </w:r>
          </w:p>
        </w:tc>
      </w:tr>
      <w:tr w:rsidR="006D1D49" w:rsidRPr="001F6695" w:rsidTr="00EA775B">
        <w:tc>
          <w:tcPr>
            <w:tcW w:w="709" w:type="dxa"/>
          </w:tcPr>
          <w:p w:rsidR="006D1D49" w:rsidRPr="00EA775B" w:rsidRDefault="00802896" w:rsidP="00261C07">
            <w:r>
              <w:t>11</w:t>
            </w:r>
            <w:bookmarkStart w:id="0" w:name="_GoBack"/>
            <w:bookmarkEnd w:id="0"/>
          </w:p>
        </w:tc>
        <w:tc>
          <w:tcPr>
            <w:tcW w:w="5245" w:type="dxa"/>
          </w:tcPr>
          <w:p w:rsidR="006D1D49" w:rsidRPr="00EA775B" w:rsidRDefault="006D1D49" w:rsidP="00261C07">
            <w:r w:rsidRPr="00EA775B">
              <w:t>Жилые дома с лифтом, с электрическими плитами, с крышной котельной, с подземной парковкой</w:t>
            </w:r>
          </w:p>
        </w:tc>
        <w:tc>
          <w:tcPr>
            <w:tcW w:w="3260" w:type="dxa"/>
          </w:tcPr>
          <w:p w:rsidR="006D1D49" w:rsidRPr="00EA775B" w:rsidRDefault="006D1D49" w:rsidP="00261C07">
            <w:r w:rsidRPr="00EA775B">
              <w:t>51,70</w:t>
            </w:r>
          </w:p>
        </w:tc>
      </w:tr>
    </w:tbl>
    <w:p w:rsidR="006D1D49" w:rsidRDefault="006D1D49" w:rsidP="006D1D49">
      <w:pPr>
        <w:jc w:val="both"/>
      </w:pPr>
    </w:p>
    <w:p w:rsidR="00E578BA" w:rsidRDefault="00E578BA" w:rsidP="00E578BA">
      <w:pPr>
        <w:pStyle w:val="a4"/>
        <w:numPr>
          <w:ilvl w:val="0"/>
          <w:numId w:val="1"/>
        </w:numPr>
        <w:jc w:val="both"/>
      </w:pPr>
      <w:r w:rsidRPr="00C55BB0">
        <w:t xml:space="preserve">Настоящее решение вступает в силу </w:t>
      </w:r>
      <w:r>
        <w:t>с 01</w:t>
      </w:r>
      <w:r w:rsidRPr="006D5187">
        <w:t xml:space="preserve"> </w:t>
      </w:r>
      <w:r w:rsidR="006D1D49">
        <w:t>апреля</w:t>
      </w:r>
      <w:r>
        <w:t xml:space="preserve"> </w:t>
      </w:r>
      <w:r w:rsidR="006D1D49">
        <w:t>2024</w:t>
      </w:r>
      <w:r w:rsidRPr="006D5187">
        <w:t xml:space="preserve"> года.</w:t>
      </w:r>
    </w:p>
    <w:p w:rsidR="00E578BA" w:rsidRDefault="00C42A05" w:rsidP="00E578BA">
      <w:pPr>
        <w:ind w:firstLine="360"/>
        <w:jc w:val="both"/>
      </w:pPr>
      <w:r>
        <w:t>3</w:t>
      </w:r>
      <w:r w:rsidR="00E578BA">
        <w:t xml:space="preserve">. Опубликовать настоящее решение в бюллетене «Московский муниципальный вестник» и на официальном сайте администрации поселения Первомайское в городе Москве </w:t>
      </w:r>
      <w:hyperlink r:id="rId6" w:history="1">
        <w:r w:rsidR="00E578BA">
          <w:rPr>
            <w:rStyle w:val="a3"/>
            <w:lang w:val="en-US"/>
          </w:rPr>
          <w:t>www</w:t>
        </w:r>
        <w:r w:rsidR="00E578BA">
          <w:rPr>
            <w:rStyle w:val="a3"/>
          </w:rPr>
          <w:t>.</w:t>
        </w:r>
        <w:r w:rsidR="00E578BA">
          <w:rPr>
            <w:rStyle w:val="a3"/>
            <w:lang w:val="en-US"/>
          </w:rPr>
          <w:t>pervomayskoe</w:t>
        </w:r>
        <w:r w:rsidR="00E578BA">
          <w:rPr>
            <w:rStyle w:val="a3"/>
          </w:rPr>
          <w:t>.</w:t>
        </w:r>
        <w:r w:rsidR="00E578BA">
          <w:rPr>
            <w:rStyle w:val="a3"/>
            <w:lang w:val="en-US"/>
          </w:rPr>
          <w:t>msk</w:t>
        </w:r>
        <w:r w:rsidR="00E578BA">
          <w:rPr>
            <w:rStyle w:val="a3"/>
          </w:rPr>
          <w:t>.</w:t>
        </w:r>
        <w:r w:rsidR="00E578BA">
          <w:rPr>
            <w:rStyle w:val="a3"/>
            <w:lang w:val="en-US"/>
          </w:rPr>
          <w:t>ru</w:t>
        </w:r>
      </w:hyperlink>
      <w:r w:rsidR="00E578BA">
        <w:rPr>
          <w:u w:val="single"/>
        </w:rPr>
        <w:t>.</w:t>
      </w:r>
    </w:p>
    <w:p w:rsidR="00E578BA" w:rsidRDefault="001B1AA7" w:rsidP="00E578BA">
      <w:pPr>
        <w:ind w:firstLine="360"/>
        <w:jc w:val="both"/>
      </w:pPr>
      <w:r>
        <w:t>4</w:t>
      </w:r>
      <w:r w:rsidR="00E578BA">
        <w:t xml:space="preserve">. Контроль за исполнением настоящего решения возложить на главу поселения Первомайское в городе Москве </w:t>
      </w:r>
      <w:proofErr w:type="spellStart"/>
      <w:r w:rsidR="00E578BA">
        <w:rPr>
          <w:b/>
        </w:rPr>
        <w:t>С.А.Галкина</w:t>
      </w:r>
      <w:proofErr w:type="spellEnd"/>
      <w:r w:rsidR="00E578BA">
        <w:rPr>
          <w:b/>
        </w:rPr>
        <w:t>.</w:t>
      </w:r>
    </w:p>
    <w:p w:rsidR="00E578BA" w:rsidRDefault="00E578BA" w:rsidP="00E578BA">
      <w:pPr>
        <w:jc w:val="both"/>
      </w:pPr>
      <w:r>
        <w:tab/>
        <w:t xml:space="preserve">        </w:t>
      </w:r>
    </w:p>
    <w:p w:rsidR="00E578BA" w:rsidRDefault="00E578BA" w:rsidP="00E578BA"/>
    <w:p w:rsidR="00E578BA" w:rsidRDefault="00E578BA" w:rsidP="00E578BA">
      <w:pPr>
        <w:rPr>
          <w:b/>
        </w:rPr>
      </w:pPr>
      <w:r>
        <w:rPr>
          <w:b/>
        </w:rPr>
        <w:t>Глава поселения Первомайское                                                     С.А.Галкин</w:t>
      </w:r>
    </w:p>
    <w:p w:rsidR="00E578BA" w:rsidRDefault="00E578BA" w:rsidP="00E578BA">
      <w:pPr>
        <w:ind w:firstLine="708"/>
        <w:jc w:val="both"/>
        <w:rPr>
          <w:rFonts w:ascii="Arial" w:hAnsi="Arial" w:cs="Arial"/>
        </w:rPr>
      </w:pPr>
    </w:p>
    <w:p w:rsidR="00E578BA" w:rsidRDefault="00E578BA" w:rsidP="00E578BA"/>
    <w:p w:rsidR="00E578BA" w:rsidRDefault="00E578BA" w:rsidP="00E578BA"/>
    <w:p w:rsidR="00E578BA" w:rsidRDefault="00E578BA" w:rsidP="00E578BA"/>
    <w:p w:rsidR="00E578BA" w:rsidRDefault="00E578BA" w:rsidP="00E578BA"/>
    <w:p w:rsidR="00E578BA" w:rsidRDefault="00E578BA" w:rsidP="00E578BA"/>
    <w:p w:rsidR="00E578BA" w:rsidRDefault="00E578BA" w:rsidP="00E578BA"/>
    <w:p w:rsidR="00E578BA" w:rsidRDefault="00E578BA" w:rsidP="00E578BA">
      <w:pPr>
        <w:pStyle w:val="11"/>
        <w:shd w:val="clear" w:color="auto" w:fill="auto"/>
        <w:tabs>
          <w:tab w:val="left" w:pos="990"/>
        </w:tabs>
        <w:spacing w:before="0" w:after="591" w:line="240" w:lineRule="auto"/>
        <w:ind w:right="23"/>
        <w:contextualSpacing/>
        <w:jc w:val="right"/>
        <w:rPr>
          <w:rFonts w:cs="Times New Roman"/>
          <w:sz w:val="28"/>
          <w:szCs w:val="28"/>
        </w:rPr>
      </w:pPr>
    </w:p>
    <w:p w:rsidR="00E578BA" w:rsidRDefault="00E578BA" w:rsidP="00E578BA">
      <w:pPr>
        <w:pStyle w:val="11"/>
        <w:shd w:val="clear" w:color="auto" w:fill="auto"/>
        <w:tabs>
          <w:tab w:val="left" w:pos="990"/>
        </w:tabs>
        <w:spacing w:before="0" w:after="591" w:line="240" w:lineRule="auto"/>
        <w:ind w:right="23"/>
        <w:contextualSpacing/>
        <w:jc w:val="right"/>
        <w:rPr>
          <w:rFonts w:cs="Times New Roman"/>
          <w:sz w:val="28"/>
          <w:szCs w:val="28"/>
        </w:rPr>
      </w:pPr>
    </w:p>
    <w:p w:rsidR="00E578BA" w:rsidRDefault="00E578BA" w:rsidP="00E578BA">
      <w:pPr>
        <w:pStyle w:val="11"/>
        <w:shd w:val="clear" w:color="auto" w:fill="auto"/>
        <w:tabs>
          <w:tab w:val="left" w:pos="990"/>
        </w:tabs>
        <w:spacing w:before="0" w:after="591" w:line="240" w:lineRule="auto"/>
        <w:ind w:right="23"/>
        <w:contextualSpacing/>
        <w:jc w:val="right"/>
        <w:rPr>
          <w:rFonts w:cs="Times New Roman"/>
          <w:sz w:val="28"/>
          <w:szCs w:val="28"/>
        </w:rPr>
      </w:pPr>
    </w:p>
    <w:p w:rsidR="00E578BA" w:rsidRDefault="00E578BA" w:rsidP="00E578BA">
      <w:pPr>
        <w:pStyle w:val="11"/>
        <w:shd w:val="clear" w:color="auto" w:fill="auto"/>
        <w:tabs>
          <w:tab w:val="left" w:pos="990"/>
        </w:tabs>
        <w:spacing w:before="0" w:after="591" w:line="240" w:lineRule="auto"/>
        <w:ind w:right="23"/>
        <w:contextualSpacing/>
        <w:jc w:val="right"/>
        <w:rPr>
          <w:rFonts w:cs="Times New Roman"/>
          <w:sz w:val="28"/>
          <w:szCs w:val="28"/>
        </w:rPr>
      </w:pPr>
    </w:p>
    <w:p w:rsidR="00E578BA" w:rsidRDefault="00E578BA" w:rsidP="00E578BA">
      <w:pPr>
        <w:pStyle w:val="11"/>
        <w:shd w:val="clear" w:color="auto" w:fill="auto"/>
        <w:tabs>
          <w:tab w:val="left" w:pos="990"/>
        </w:tabs>
        <w:spacing w:before="0" w:after="591" w:line="240" w:lineRule="auto"/>
        <w:ind w:right="23"/>
        <w:contextualSpacing/>
        <w:jc w:val="right"/>
        <w:rPr>
          <w:rFonts w:cs="Times New Roman"/>
          <w:sz w:val="28"/>
          <w:szCs w:val="28"/>
        </w:rPr>
      </w:pPr>
    </w:p>
    <w:p w:rsidR="00E578BA" w:rsidRDefault="00E578BA" w:rsidP="00E578BA">
      <w:pPr>
        <w:pStyle w:val="11"/>
        <w:shd w:val="clear" w:color="auto" w:fill="auto"/>
        <w:tabs>
          <w:tab w:val="left" w:pos="990"/>
        </w:tabs>
        <w:spacing w:before="0" w:after="591" w:line="240" w:lineRule="auto"/>
        <w:ind w:right="23"/>
        <w:contextualSpacing/>
        <w:jc w:val="right"/>
        <w:rPr>
          <w:rFonts w:cs="Times New Roman"/>
          <w:sz w:val="28"/>
          <w:szCs w:val="28"/>
        </w:rPr>
      </w:pPr>
    </w:p>
    <w:p w:rsidR="00E578BA" w:rsidRDefault="00E578BA" w:rsidP="00E578BA">
      <w:pPr>
        <w:pStyle w:val="11"/>
        <w:shd w:val="clear" w:color="auto" w:fill="auto"/>
        <w:tabs>
          <w:tab w:val="left" w:pos="990"/>
        </w:tabs>
        <w:spacing w:before="0" w:after="591" w:line="240" w:lineRule="auto"/>
        <w:ind w:right="23"/>
        <w:contextualSpacing/>
        <w:jc w:val="right"/>
        <w:rPr>
          <w:rFonts w:cs="Times New Roman"/>
          <w:sz w:val="28"/>
          <w:szCs w:val="28"/>
        </w:rPr>
      </w:pPr>
    </w:p>
    <w:p w:rsidR="00E578BA" w:rsidRDefault="00E578BA" w:rsidP="00E578BA">
      <w:pPr>
        <w:pStyle w:val="11"/>
        <w:shd w:val="clear" w:color="auto" w:fill="auto"/>
        <w:tabs>
          <w:tab w:val="left" w:pos="990"/>
        </w:tabs>
        <w:spacing w:before="0" w:after="591" w:line="240" w:lineRule="auto"/>
        <w:ind w:right="23"/>
        <w:contextualSpacing/>
        <w:jc w:val="right"/>
        <w:rPr>
          <w:rFonts w:cs="Times New Roman"/>
          <w:sz w:val="28"/>
          <w:szCs w:val="28"/>
        </w:rPr>
      </w:pPr>
    </w:p>
    <w:p w:rsidR="00E578BA" w:rsidRDefault="00E578BA" w:rsidP="00E578BA">
      <w:pPr>
        <w:pStyle w:val="11"/>
        <w:shd w:val="clear" w:color="auto" w:fill="auto"/>
        <w:tabs>
          <w:tab w:val="left" w:pos="990"/>
        </w:tabs>
        <w:spacing w:before="0" w:after="591" w:line="240" w:lineRule="auto"/>
        <w:ind w:right="23"/>
        <w:contextualSpacing/>
        <w:jc w:val="right"/>
        <w:rPr>
          <w:rFonts w:cs="Times New Roman"/>
          <w:sz w:val="28"/>
          <w:szCs w:val="28"/>
        </w:rPr>
      </w:pPr>
    </w:p>
    <w:p w:rsidR="00E578BA" w:rsidRDefault="00E578BA" w:rsidP="00E578BA">
      <w:pPr>
        <w:pStyle w:val="11"/>
        <w:shd w:val="clear" w:color="auto" w:fill="auto"/>
        <w:tabs>
          <w:tab w:val="left" w:pos="990"/>
        </w:tabs>
        <w:spacing w:before="0" w:after="591" w:line="240" w:lineRule="auto"/>
        <w:ind w:right="23"/>
        <w:contextualSpacing/>
        <w:jc w:val="right"/>
        <w:rPr>
          <w:rFonts w:cs="Times New Roman"/>
          <w:sz w:val="28"/>
          <w:szCs w:val="28"/>
        </w:rPr>
      </w:pPr>
    </w:p>
    <w:p w:rsidR="00E578BA" w:rsidRDefault="00E578BA" w:rsidP="00E578BA">
      <w:pPr>
        <w:pStyle w:val="11"/>
        <w:shd w:val="clear" w:color="auto" w:fill="auto"/>
        <w:tabs>
          <w:tab w:val="left" w:pos="990"/>
        </w:tabs>
        <w:spacing w:before="0" w:after="591" w:line="240" w:lineRule="auto"/>
        <w:ind w:right="23"/>
        <w:contextualSpacing/>
        <w:jc w:val="right"/>
        <w:rPr>
          <w:rFonts w:cs="Times New Roman"/>
          <w:sz w:val="28"/>
          <w:szCs w:val="28"/>
        </w:rPr>
      </w:pPr>
    </w:p>
    <w:p w:rsidR="00E578BA" w:rsidRDefault="00E578BA" w:rsidP="00E578BA">
      <w:pPr>
        <w:pStyle w:val="11"/>
        <w:shd w:val="clear" w:color="auto" w:fill="auto"/>
        <w:tabs>
          <w:tab w:val="left" w:pos="990"/>
        </w:tabs>
        <w:spacing w:before="0" w:after="591" w:line="240" w:lineRule="auto"/>
        <w:ind w:right="23"/>
        <w:contextualSpacing/>
        <w:jc w:val="right"/>
        <w:rPr>
          <w:rFonts w:cs="Times New Roman"/>
          <w:sz w:val="28"/>
          <w:szCs w:val="28"/>
        </w:rPr>
      </w:pPr>
    </w:p>
    <w:p w:rsidR="00E578BA" w:rsidRDefault="00E578BA" w:rsidP="00E578BA">
      <w:pPr>
        <w:pStyle w:val="11"/>
        <w:shd w:val="clear" w:color="auto" w:fill="auto"/>
        <w:tabs>
          <w:tab w:val="left" w:pos="990"/>
        </w:tabs>
        <w:spacing w:before="0" w:after="591" w:line="240" w:lineRule="auto"/>
        <w:ind w:right="23"/>
        <w:contextualSpacing/>
        <w:jc w:val="right"/>
        <w:rPr>
          <w:rFonts w:cs="Times New Roman"/>
          <w:sz w:val="28"/>
          <w:szCs w:val="28"/>
        </w:rPr>
      </w:pPr>
    </w:p>
    <w:p w:rsidR="00E578BA" w:rsidRDefault="00E578BA" w:rsidP="00E578BA">
      <w:pPr>
        <w:pStyle w:val="11"/>
        <w:shd w:val="clear" w:color="auto" w:fill="auto"/>
        <w:tabs>
          <w:tab w:val="left" w:pos="990"/>
        </w:tabs>
        <w:spacing w:before="0" w:after="591" w:line="240" w:lineRule="auto"/>
        <w:ind w:right="23"/>
        <w:contextualSpacing/>
        <w:jc w:val="right"/>
        <w:rPr>
          <w:rFonts w:cs="Times New Roman"/>
          <w:sz w:val="28"/>
          <w:szCs w:val="28"/>
        </w:rPr>
      </w:pPr>
    </w:p>
    <w:p w:rsidR="00E578BA" w:rsidRDefault="00E578BA" w:rsidP="00E578BA">
      <w:pPr>
        <w:pStyle w:val="11"/>
        <w:shd w:val="clear" w:color="auto" w:fill="auto"/>
        <w:tabs>
          <w:tab w:val="left" w:pos="990"/>
        </w:tabs>
        <w:spacing w:before="0" w:after="591" w:line="240" w:lineRule="auto"/>
        <w:ind w:right="23"/>
        <w:contextualSpacing/>
        <w:jc w:val="right"/>
        <w:rPr>
          <w:rFonts w:cs="Times New Roman"/>
          <w:sz w:val="28"/>
          <w:szCs w:val="28"/>
        </w:rPr>
      </w:pPr>
    </w:p>
    <w:p w:rsidR="00E578BA" w:rsidRDefault="00E578BA" w:rsidP="00E578BA">
      <w:pPr>
        <w:pStyle w:val="11"/>
        <w:shd w:val="clear" w:color="auto" w:fill="auto"/>
        <w:tabs>
          <w:tab w:val="left" w:pos="990"/>
        </w:tabs>
        <w:spacing w:before="0" w:after="591" w:line="240" w:lineRule="auto"/>
        <w:ind w:right="23"/>
        <w:contextualSpacing/>
        <w:jc w:val="right"/>
        <w:rPr>
          <w:rFonts w:cs="Times New Roman"/>
          <w:sz w:val="28"/>
          <w:szCs w:val="28"/>
        </w:rPr>
      </w:pPr>
    </w:p>
    <w:p w:rsidR="00E578BA" w:rsidRDefault="00E578BA" w:rsidP="00E578BA">
      <w:pPr>
        <w:pStyle w:val="11"/>
        <w:shd w:val="clear" w:color="auto" w:fill="auto"/>
        <w:tabs>
          <w:tab w:val="left" w:pos="990"/>
        </w:tabs>
        <w:spacing w:before="0" w:after="591" w:line="240" w:lineRule="auto"/>
        <w:ind w:right="23"/>
        <w:contextualSpacing/>
        <w:jc w:val="right"/>
        <w:rPr>
          <w:rFonts w:cs="Times New Roman"/>
          <w:sz w:val="28"/>
          <w:szCs w:val="28"/>
        </w:rPr>
      </w:pPr>
    </w:p>
    <w:p w:rsidR="00E578BA" w:rsidRDefault="00E578BA" w:rsidP="00E578BA">
      <w:pPr>
        <w:pStyle w:val="11"/>
        <w:shd w:val="clear" w:color="auto" w:fill="auto"/>
        <w:tabs>
          <w:tab w:val="left" w:pos="990"/>
        </w:tabs>
        <w:spacing w:before="0" w:after="591" w:line="240" w:lineRule="auto"/>
        <w:ind w:right="23"/>
        <w:contextualSpacing/>
        <w:jc w:val="right"/>
        <w:rPr>
          <w:rFonts w:cs="Times New Roman"/>
          <w:sz w:val="28"/>
          <w:szCs w:val="28"/>
        </w:rPr>
      </w:pPr>
    </w:p>
    <w:p w:rsidR="00E578BA" w:rsidRDefault="00E578BA" w:rsidP="00C27682">
      <w:pPr>
        <w:pStyle w:val="11"/>
        <w:shd w:val="clear" w:color="auto" w:fill="auto"/>
        <w:spacing w:before="0" w:after="591" w:line="240" w:lineRule="auto"/>
        <w:ind w:right="23"/>
        <w:contextualSpacing/>
        <w:rPr>
          <w:rFonts w:cs="Times New Roman"/>
          <w:sz w:val="28"/>
          <w:szCs w:val="28"/>
        </w:rPr>
      </w:pPr>
    </w:p>
    <w:p w:rsidR="00E578BA" w:rsidRDefault="00E578BA" w:rsidP="00E578BA">
      <w:pPr>
        <w:pStyle w:val="11"/>
        <w:shd w:val="clear" w:color="auto" w:fill="auto"/>
        <w:spacing w:before="0" w:after="591" w:line="240" w:lineRule="auto"/>
        <w:ind w:right="23"/>
        <w:contextualSpacing/>
        <w:jc w:val="right"/>
        <w:rPr>
          <w:rFonts w:cs="Times New Roman"/>
          <w:sz w:val="28"/>
          <w:szCs w:val="28"/>
        </w:rPr>
      </w:pPr>
    </w:p>
    <w:p w:rsidR="00E578BA" w:rsidRDefault="00E578BA" w:rsidP="00E578BA">
      <w:pPr>
        <w:pStyle w:val="11"/>
        <w:shd w:val="clear" w:color="auto" w:fill="auto"/>
        <w:spacing w:before="0" w:after="591" w:line="240" w:lineRule="auto"/>
        <w:ind w:right="23"/>
        <w:contextualSpacing/>
        <w:jc w:val="right"/>
        <w:rPr>
          <w:rFonts w:cs="Times New Roman"/>
          <w:sz w:val="28"/>
          <w:szCs w:val="28"/>
        </w:rPr>
      </w:pPr>
    </w:p>
    <w:p w:rsidR="006B2F25" w:rsidRDefault="006B2F25" w:rsidP="0040358A">
      <w:pPr>
        <w:pStyle w:val="11"/>
        <w:shd w:val="clear" w:color="auto" w:fill="auto"/>
        <w:spacing w:before="0" w:after="591" w:line="240" w:lineRule="auto"/>
        <w:ind w:right="23"/>
        <w:contextualSpacing/>
        <w:rPr>
          <w:rFonts w:cs="Times New Roman"/>
          <w:sz w:val="28"/>
          <w:szCs w:val="28"/>
        </w:rPr>
      </w:pPr>
    </w:p>
    <w:p w:rsidR="006B2F25" w:rsidRDefault="006B2F25" w:rsidP="00E578BA">
      <w:pPr>
        <w:pStyle w:val="11"/>
        <w:shd w:val="clear" w:color="auto" w:fill="auto"/>
        <w:spacing w:before="0" w:after="591" w:line="240" w:lineRule="auto"/>
        <w:ind w:right="23"/>
        <w:contextualSpacing/>
        <w:jc w:val="right"/>
        <w:rPr>
          <w:rFonts w:cs="Times New Roman"/>
          <w:sz w:val="28"/>
          <w:szCs w:val="28"/>
        </w:rPr>
      </w:pPr>
    </w:p>
    <w:p w:rsidR="00DA475D" w:rsidRDefault="00DA475D" w:rsidP="00E578BA">
      <w:pPr>
        <w:pStyle w:val="11"/>
        <w:shd w:val="clear" w:color="auto" w:fill="auto"/>
        <w:spacing w:before="0" w:after="591" w:line="240" w:lineRule="auto"/>
        <w:ind w:right="23"/>
        <w:contextualSpacing/>
        <w:jc w:val="right"/>
        <w:rPr>
          <w:rFonts w:cs="Times New Roman"/>
          <w:sz w:val="28"/>
          <w:szCs w:val="28"/>
        </w:rPr>
      </w:pPr>
    </w:p>
    <w:p w:rsidR="00DA475D" w:rsidRDefault="00DA475D" w:rsidP="00E578BA">
      <w:pPr>
        <w:pStyle w:val="11"/>
        <w:shd w:val="clear" w:color="auto" w:fill="auto"/>
        <w:spacing w:before="0" w:after="591" w:line="240" w:lineRule="auto"/>
        <w:ind w:right="23"/>
        <w:contextualSpacing/>
        <w:jc w:val="right"/>
        <w:rPr>
          <w:rFonts w:cs="Times New Roman"/>
          <w:sz w:val="28"/>
          <w:szCs w:val="28"/>
        </w:rPr>
      </w:pPr>
    </w:p>
    <w:sectPr w:rsidR="00DA475D" w:rsidSect="00C42A0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8A5"/>
    <w:multiLevelType w:val="multilevel"/>
    <w:tmpl w:val="0D6AE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BA"/>
    <w:rsid w:val="000B5826"/>
    <w:rsid w:val="001B1AA7"/>
    <w:rsid w:val="00351DBF"/>
    <w:rsid w:val="003B32A4"/>
    <w:rsid w:val="0040358A"/>
    <w:rsid w:val="004466D8"/>
    <w:rsid w:val="005F6D39"/>
    <w:rsid w:val="006B2F25"/>
    <w:rsid w:val="006D1D49"/>
    <w:rsid w:val="00736E6B"/>
    <w:rsid w:val="00802896"/>
    <w:rsid w:val="008E5756"/>
    <w:rsid w:val="00922304"/>
    <w:rsid w:val="00A11D39"/>
    <w:rsid w:val="00B35336"/>
    <w:rsid w:val="00BA086F"/>
    <w:rsid w:val="00C27682"/>
    <w:rsid w:val="00C42A05"/>
    <w:rsid w:val="00DA475D"/>
    <w:rsid w:val="00E578BA"/>
    <w:rsid w:val="00EA775B"/>
    <w:rsid w:val="00F23E03"/>
    <w:rsid w:val="00FD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3BF5"/>
  <w15:chartTrackingRefBased/>
  <w15:docId w15:val="{B02AEA80-3480-402B-B3C4-E66EE7DA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8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1D49"/>
    <w:pPr>
      <w:widowControl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78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578BA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E578BA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E578BA"/>
    <w:pPr>
      <w:shd w:val="clear" w:color="auto" w:fill="FFFFFF"/>
      <w:autoSpaceDE/>
      <w:autoSpaceDN/>
      <w:spacing w:before="120" w:after="1980" w:line="0" w:lineRule="atLeast"/>
    </w:pPr>
    <w:rPr>
      <w:rFonts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E578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578BA"/>
    <w:pPr>
      <w:autoSpaceDE/>
      <w:autoSpaceDN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E578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1D4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6D1D4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vomayskoe.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Антипова</dc:creator>
  <cp:keywords/>
  <dc:description/>
  <cp:lastModifiedBy>Ирина В. Антипова</cp:lastModifiedBy>
  <cp:revision>11</cp:revision>
  <cp:lastPrinted>2022-04-21T09:58:00Z</cp:lastPrinted>
  <dcterms:created xsi:type="dcterms:W3CDTF">2024-04-04T15:19:00Z</dcterms:created>
  <dcterms:modified xsi:type="dcterms:W3CDTF">2024-04-05T12:07:00Z</dcterms:modified>
</cp:coreProperties>
</file>